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C5EA0" w14:textId="66C9190D" w:rsidR="008D4818" w:rsidRPr="00E811FE" w:rsidRDefault="008D4818" w:rsidP="4316BAC8">
      <w:pPr>
        <w:tabs>
          <w:tab w:val="clear" w:pos="576"/>
          <w:tab w:val="clear" w:pos="9000"/>
        </w:tabs>
        <w:spacing w:line="300" w:lineRule="exact"/>
        <w:jc w:val="center"/>
        <w:rPr>
          <w:b/>
          <w:bCs/>
          <w:lang w:eastAsia="en-US"/>
        </w:rPr>
      </w:pPr>
      <w:r w:rsidRPr="00E811FE">
        <w:rPr>
          <w:b/>
          <w:bCs/>
          <w:lang w:eastAsia="en-US"/>
        </w:rPr>
        <w:t>SCOTTISH FORESTRY</w:t>
      </w:r>
    </w:p>
    <w:p w14:paraId="549EDB6A" w14:textId="24185099" w:rsidR="008D4818" w:rsidRPr="00E811FE" w:rsidRDefault="00D5395D" w:rsidP="008D4818">
      <w:pPr>
        <w:tabs>
          <w:tab w:val="clear" w:pos="576"/>
          <w:tab w:val="clear" w:pos="9000"/>
        </w:tabs>
        <w:spacing w:line="300" w:lineRule="exact"/>
        <w:jc w:val="center"/>
        <w:rPr>
          <w:b/>
          <w:lang w:eastAsia="en-US"/>
        </w:rPr>
      </w:pPr>
      <w:r w:rsidRPr="00E811FE">
        <w:rPr>
          <w:b/>
          <w:lang w:eastAsia="en-US"/>
        </w:rPr>
        <w:t xml:space="preserve">DRAFT </w:t>
      </w:r>
      <w:r w:rsidR="004806BB" w:rsidRPr="00E811FE">
        <w:rPr>
          <w:b/>
          <w:lang w:eastAsia="en-US"/>
        </w:rPr>
        <w:t xml:space="preserve">MINUTES OF THE </w:t>
      </w:r>
      <w:r w:rsidR="008D4818" w:rsidRPr="00E811FE">
        <w:rPr>
          <w:b/>
          <w:lang w:eastAsia="en-US"/>
        </w:rPr>
        <w:t>AUDIT &amp; ASSURANCE COMMITTEE MEETING</w:t>
      </w:r>
    </w:p>
    <w:p w14:paraId="6D546652" w14:textId="6D1C94D7" w:rsidR="008D4818" w:rsidRDefault="00FB65E6" w:rsidP="00596BFA">
      <w:pPr>
        <w:tabs>
          <w:tab w:val="clear" w:pos="576"/>
          <w:tab w:val="clear" w:pos="9000"/>
        </w:tabs>
        <w:spacing w:line="300" w:lineRule="exact"/>
        <w:jc w:val="center"/>
        <w:rPr>
          <w:b/>
          <w:bCs/>
          <w:lang w:eastAsia="en-US"/>
        </w:rPr>
      </w:pPr>
      <w:r w:rsidRPr="00E811FE">
        <w:rPr>
          <w:b/>
          <w:lang w:eastAsia="en-US"/>
        </w:rPr>
        <w:t>3</w:t>
      </w:r>
      <w:r w:rsidR="006E7512" w:rsidRPr="00E811FE">
        <w:rPr>
          <w:b/>
          <w:lang w:eastAsia="en-US"/>
        </w:rPr>
        <w:t xml:space="preserve"> </w:t>
      </w:r>
      <w:r w:rsidRPr="00E811FE">
        <w:rPr>
          <w:b/>
          <w:lang w:eastAsia="en-US"/>
        </w:rPr>
        <w:t>December</w:t>
      </w:r>
      <w:r w:rsidR="006E7512" w:rsidRPr="00E811FE">
        <w:rPr>
          <w:b/>
          <w:lang w:eastAsia="en-US"/>
        </w:rPr>
        <w:t xml:space="preserve"> 2024</w:t>
      </w:r>
      <w:r w:rsidR="008D4818" w:rsidRPr="00E811FE">
        <w:rPr>
          <w:b/>
          <w:lang w:eastAsia="en-US"/>
        </w:rPr>
        <w:t xml:space="preserve"> –</w:t>
      </w:r>
      <w:r w:rsidR="002E6AB2" w:rsidRPr="00E811FE">
        <w:rPr>
          <w:b/>
          <w:lang w:eastAsia="en-US"/>
        </w:rPr>
        <w:t xml:space="preserve"> Saughton House and Microsoft</w:t>
      </w:r>
      <w:r w:rsidR="008D4818" w:rsidRPr="00E811FE">
        <w:rPr>
          <w:b/>
          <w:lang w:eastAsia="en-US"/>
        </w:rPr>
        <w:t xml:space="preserve"> </w:t>
      </w:r>
      <w:r w:rsidR="0028493C" w:rsidRPr="00E811FE">
        <w:rPr>
          <w:b/>
          <w:bCs/>
          <w:lang w:eastAsia="en-US"/>
        </w:rPr>
        <w:t>Te</w:t>
      </w:r>
      <w:r w:rsidR="00E35A7B" w:rsidRPr="00E811FE">
        <w:rPr>
          <w:b/>
          <w:bCs/>
          <w:lang w:eastAsia="en-US"/>
        </w:rPr>
        <w:t xml:space="preserve">ams </w:t>
      </w:r>
    </w:p>
    <w:p w14:paraId="5DC554A1" w14:textId="77777777" w:rsidR="00B37186" w:rsidRPr="00E811FE" w:rsidRDefault="00B37186" w:rsidP="00596BFA">
      <w:pPr>
        <w:tabs>
          <w:tab w:val="clear" w:pos="576"/>
          <w:tab w:val="clear" w:pos="9000"/>
        </w:tabs>
        <w:spacing w:line="300" w:lineRule="exact"/>
        <w:jc w:val="center"/>
        <w:rPr>
          <w:b/>
          <w:lang w:eastAsia="en-US"/>
        </w:rPr>
      </w:pPr>
    </w:p>
    <w:p w14:paraId="7010538A" w14:textId="07225516" w:rsidR="008D4818" w:rsidRPr="00E811FE" w:rsidRDefault="00D1047D" w:rsidP="00596BFA">
      <w:pPr>
        <w:tabs>
          <w:tab w:val="clear" w:pos="576"/>
          <w:tab w:val="clear" w:pos="9000"/>
        </w:tabs>
        <w:spacing w:line="300" w:lineRule="exact"/>
        <w:rPr>
          <w:b/>
          <w:lang w:eastAsia="en-US"/>
        </w:rPr>
      </w:pPr>
      <w:r w:rsidRPr="00E811FE">
        <w:rPr>
          <w:b/>
          <w:lang w:eastAsia="en-US"/>
        </w:rPr>
        <w:t xml:space="preserve">  </w:t>
      </w:r>
      <w:r w:rsidR="00596BFA" w:rsidRPr="00E811FE">
        <w:rPr>
          <w:b/>
          <w:lang w:eastAsia="en-US"/>
        </w:rPr>
        <w:t>Present</w:t>
      </w:r>
    </w:p>
    <w:tbl>
      <w:tblPr>
        <w:tblStyle w:val="TableGrid"/>
        <w:tblW w:w="0" w:type="auto"/>
        <w:tblLook w:val="04A0" w:firstRow="1" w:lastRow="0" w:firstColumn="1" w:lastColumn="0" w:noHBand="0" w:noVBand="1"/>
      </w:tblPr>
      <w:tblGrid>
        <w:gridCol w:w="1413"/>
        <w:gridCol w:w="7937"/>
      </w:tblGrid>
      <w:tr w:rsidR="00DB7A24" w:rsidRPr="00E811FE" w14:paraId="73EEA616" w14:textId="77777777" w:rsidTr="4316BAC8">
        <w:tc>
          <w:tcPr>
            <w:tcW w:w="1413" w:type="dxa"/>
          </w:tcPr>
          <w:p w14:paraId="4C712A36" w14:textId="558B2931" w:rsidR="00DB7A24" w:rsidRPr="00E811FE" w:rsidRDefault="00DB7A24" w:rsidP="00596BFA">
            <w:pPr>
              <w:tabs>
                <w:tab w:val="clear" w:pos="576"/>
                <w:tab w:val="clear" w:pos="9000"/>
              </w:tabs>
              <w:spacing w:line="300" w:lineRule="exact"/>
              <w:rPr>
                <w:b/>
                <w:lang w:eastAsia="en-US"/>
              </w:rPr>
            </w:pPr>
            <w:r w:rsidRPr="00E811FE">
              <w:rPr>
                <w:b/>
                <w:bCs/>
                <w:lang w:eastAsia="en-US"/>
              </w:rPr>
              <w:t>Members</w:t>
            </w:r>
          </w:p>
        </w:tc>
        <w:tc>
          <w:tcPr>
            <w:tcW w:w="7937" w:type="dxa"/>
          </w:tcPr>
          <w:p w14:paraId="2C6D309C" w14:textId="4DC69C6C" w:rsidR="00DB7A24" w:rsidRPr="00E811FE" w:rsidRDefault="00DB7A24" w:rsidP="00596BFA">
            <w:pPr>
              <w:tabs>
                <w:tab w:val="clear" w:pos="576"/>
                <w:tab w:val="clear" w:pos="9000"/>
              </w:tabs>
              <w:spacing w:line="300" w:lineRule="exact"/>
              <w:rPr>
                <w:b/>
                <w:lang w:eastAsia="en-US"/>
              </w:rPr>
            </w:pPr>
            <w:r w:rsidRPr="00E811FE">
              <w:rPr>
                <w:lang w:eastAsia="en-US"/>
              </w:rPr>
              <w:t>Phil</w:t>
            </w:r>
            <w:r w:rsidRPr="00E811FE">
              <w:t xml:space="preserve"> Taylor (PT), Non-Executive</w:t>
            </w:r>
            <w:r w:rsidR="00737779" w:rsidRPr="00E811FE">
              <w:t xml:space="preserve"> &amp; Chair </w:t>
            </w:r>
          </w:p>
        </w:tc>
      </w:tr>
      <w:tr w:rsidR="00DB7A24" w:rsidRPr="00E811FE" w14:paraId="7A724C10" w14:textId="77777777" w:rsidTr="4316BAC8">
        <w:tc>
          <w:tcPr>
            <w:tcW w:w="1413" w:type="dxa"/>
          </w:tcPr>
          <w:p w14:paraId="25669CE5" w14:textId="77777777" w:rsidR="00DB7A24" w:rsidRPr="00E811FE" w:rsidRDefault="00DB7A24" w:rsidP="00596BFA">
            <w:pPr>
              <w:tabs>
                <w:tab w:val="clear" w:pos="576"/>
                <w:tab w:val="clear" w:pos="9000"/>
              </w:tabs>
              <w:spacing w:line="300" w:lineRule="exact"/>
              <w:rPr>
                <w:b/>
                <w:lang w:eastAsia="en-US"/>
              </w:rPr>
            </w:pPr>
          </w:p>
        </w:tc>
        <w:tc>
          <w:tcPr>
            <w:tcW w:w="7937" w:type="dxa"/>
          </w:tcPr>
          <w:p w14:paraId="6C9DBD41" w14:textId="721AF816" w:rsidR="00DB7A24" w:rsidRPr="00E811FE" w:rsidRDefault="00DB7A24" w:rsidP="00DB7A24">
            <w:pPr>
              <w:tabs>
                <w:tab w:val="clear" w:pos="576"/>
                <w:tab w:val="clear" w:pos="9000"/>
              </w:tabs>
              <w:spacing w:line="300" w:lineRule="exact"/>
              <w:rPr>
                <w:b/>
                <w:lang w:eastAsia="en-US"/>
              </w:rPr>
            </w:pPr>
            <w:r w:rsidRPr="00E811FE">
              <w:rPr>
                <w:lang w:eastAsia="en-US"/>
              </w:rPr>
              <w:t xml:space="preserve">Eleanor Ryan (ER), Non-Executive </w:t>
            </w:r>
          </w:p>
        </w:tc>
      </w:tr>
      <w:tr w:rsidR="00DB7A24" w:rsidRPr="00E811FE" w14:paraId="682360F2" w14:textId="77777777" w:rsidTr="4316BAC8">
        <w:tc>
          <w:tcPr>
            <w:tcW w:w="1413" w:type="dxa"/>
          </w:tcPr>
          <w:p w14:paraId="0DDCFFEC" w14:textId="77777777" w:rsidR="00DB7A24" w:rsidRPr="00E811FE" w:rsidRDefault="00DB7A24" w:rsidP="00596BFA">
            <w:pPr>
              <w:tabs>
                <w:tab w:val="clear" w:pos="576"/>
                <w:tab w:val="clear" w:pos="9000"/>
              </w:tabs>
              <w:spacing w:line="300" w:lineRule="exact"/>
              <w:rPr>
                <w:b/>
                <w:lang w:eastAsia="en-US"/>
              </w:rPr>
            </w:pPr>
          </w:p>
        </w:tc>
        <w:tc>
          <w:tcPr>
            <w:tcW w:w="7937" w:type="dxa"/>
          </w:tcPr>
          <w:p w14:paraId="7252A8D1" w14:textId="69C5B954" w:rsidR="00DB7A24" w:rsidRPr="00E811FE" w:rsidRDefault="00DB7A24" w:rsidP="00DB7A24">
            <w:pPr>
              <w:tabs>
                <w:tab w:val="clear" w:pos="576"/>
                <w:tab w:val="left" w:pos="284"/>
                <w:tab w:val="left" w:pos="1560"/>
              </w:tabs>
              <w:rPr>
                <w:b/>
                <w:lang w:eastAsia="en-US"/>
              </w:rPr>
            </w:pPr>
            <w:r w:rsidRPr="00E811FE">
              <w:rPr>
                <w:lang w:eastAsia="en-US"/>
              </w:rPr>
              <w:t>Richard Morris (RMo), Non-Executive</w:t>
            </w:r>
          </w:p>
        </w:tc>
      </w:tr>
      <w:tr w:rsidR="00DB7A24" w:rsidRPr="00E811FE" w14:paraId="5B281C7A" w14:textId="77777777" w:rsidTr="4316BAC8">
        <w:tc>
          <w:tcPr>
            <w:tcW w:w="1413" w:type="dxa"/>
          </w:tcPr>
          <w:p w14:paraId="304B0A0B" w14:textId="77777777" w:rsidR="00DB7A24" w:rsidRPr="00E811FE" w:rsidRDefault="00DB7A24" w:rsidP="00596BFA">
            <w:pPr>
              <w:tabs>
                <w:tab w:val="clear" w:pos="576"/>
                <w:tab w:val="clear" w:pos="9000"/>
              </w:tabs>
              <w:spacing w:line="300" w:lineRule="exact"/>
              <w:rPr>
                <w:b/>
                <w:lang w:eastAsia="en-US"/>
              </w:rPr>
            </w:pPr>
          </w:p>
        </w:tc>
        <w:tc>
          <w:tcPr>
            <w:tcW w:w="7937" w:type="dxa"/>
          </w:tcPr>
          <w:p w14:paraId="49CD1193" w14:textId="554AA2F2" w:rsidR="00DB7A24" w:rsidRPr="00E811FE" w:rsidRDefault="00DB7A24" w:rsidP="00DB7A24">
            <w:pPr>
              <w:tabs>
                <w:tab w:val="clear" w:pos="576"/>
                <w:tab w:val="left" w:pos="284"/>
                <w:tab w:val="left" w:pos="1560"/>
              </w:tabs>
              <w:rPr>
                <w:b/>
                <w:lang w:eastAsia="en-US"/>
              </w:rPr>
            </w:pPr>
            <w:r w:rsidRPr="00E811FE">
              <w:rPr>
                <w:lang w:eastAsia="en-US"/>
              </w:rPr>
              <w:t>James Stuart (JS), Non-Executive</w:t>
            </w:r>
          </w:p>
        </w:tc>
      </w:tr>
      <w:tr w:rsidR="00DB7A24" w:rsidRPr="00E811FE" w14:paraId="00D37957" w14:textId="77777777" w:rsidTr="4316BAC8">
        <w:tc>
          <w:tcPr>
            <w:tcW w:w="1413" w:type="dxa"/>
          </w:tcPr>
          <w:p w14:paraId="2CD959A0" w14:textId="77777777" w:rsidR="00DB7A24" w:rsidRPr="00E811FE" w:rsidRDefault="00DB7A24" w:rsidP="00596BFA">
            <w:pPr>
              <w:tabs>
                <w:tab w:val="clear" w:pos="576"/>
                <w:tab w:val="clear" w:pos="9000"/>
              </w:tabs>
              <w:spacing w:line="300" w:lineRule="exact"/>
              <w:rPr>
                <w:b/>
                <w:lang w:eastAsia="en-US"/>
              </w:rPr>
            </w:pPr>
          </w:p>
        </w:tc>
        <w:tc>
          <w:tcPr>
            <w:tcW w:w="7937" w:type="dxa"/>
          </w:tcPr>
          <w:p w14:paraId="295018C8" w14:textId="77777777" w:rsidR="00DB7A24" w:rsidRPr="00E811FE" w:rsidRDefault="00DB7A24" w:rsidP="00596BFA">
            <w:pPr>
              <w:tabs>
                <w:tab w:val="clear" w:pos="576"/>
                <w:tab w:val="clear" w:pos="9000"/>
              </w:tabs>
              <w:spacing w:line="300" w:lineRule="exact"/>
              <w:rPr>
                <w:b/>
                <w:lang w:eastAsia="en-US"/>
              </w:rPr>
            </w:pPr>
          </w:p>
        </w:tc>
      </w:tr>
      <w:tr w:rsidR="00DB7A24" w:rsidRPr="00E811FE" w14:paraId="45EB751C" w14:textId="77777777" w:rsidTr="4316BAC8">
        <w:tc>
          <w:tcPr>
            <w:tcW w:w="1413" w:type="dxa"/>
          </w:tcPr>
          <w:p w14:paraId="4BE2B96C" w14:textId="341D071A" w:rsidR="00DB7A24" w:rsidRPr="00E811FE" w:rsidRDefault="00DB7A24" w:rsidP="00596BFA">
            <w:pPr>
              <w:tabs>
                <w:tab w:val="clear" w:pos="576"/>
                <w:tab w:val="clear" w:pos="9000"/>
              </w:tabs>
              <w:spacing w:line="300" w:lineRule="exact"/>
              <w:rPr>
                <w:b/>
                <w:lang w:eastAsia="en-US"/>
              </w:rPr>
            </w:pPr>
            <w:r w:rsidRPr="00E811FE">
              <w:rPr>
                <w:b/>
                <w:lang w:eastAsia="en-US"/>
              </w:rPr>
              <w:t>Attendees</w:t>
            </w:r>
          </w:p>
        </w:tc>
        <w:tc>
          <w:tcPr>
            <w:tcW w:w="7937" w:type="dxa"/>
          </w:tcPr>
          <w:p w14:paraId="53F054A1" w14:textId="7F59A15D" w:rsidR="00DB7A24" w:rsidRPr="00E811FE" w:rsidRDefault="004C30A2" w:rsidP="00596BFA">
            <w:pPr>
              <w:tabs>
                <w:tab w:val="clear" w:pos="576"/>
                <w:tab w:val="clear" w:pos="9000"/>
              </w:tabs>
              <w:spacing w:line="300" w:lineRule="exact"/>
              <w:rPr>
                <w:b/>
                <w:lang w:eastAsia="en-US"/>
              </w:rPr>
            </w:pPr>
            <w:r w:rsidRPr="00E811FE">
              <w:rPr>
                <w:bCs/>
                <w:lang w:eastAsia="en-US"/>
              </w:rPr>
              <w:t>Paul Lowe (PL), Chief Executive</w:t>
            </w:r>
          </w:p>
        </w:tc>
      </w:tr>
      <w:tr w:rsidR="004C30A2" w:rsidRPr="00E811FE" w14:paraId="63855AED" w14:textId="77777777" w:rsidTr="4316BAC8">
        <w:tc>
          <w:tcPr>
            <w:tcW w:w="1413" w:type="dxa"/>
          </w:tcPr>
          <w:p w14:paraId="3D64FF71" w14:textId="77777777" w:rsidR="004C30A2" w:rsidRPr="00E811FE" w:rsidRDefault="004C30A2" w:rsidP="00596BFA">
            <w:pPr>
              <w:tabs>
                <w:tab w:val="clear" w:pos="576"/>
                <w:tab w:val="clear" w:pos="9000"/>
              </w:tabs>
              <w:spacing w:line="300" w:lineRule="exact"/>
              <w:rPr>
                <w:b/>
                <w:lang w:eastAsia="en-US"/>
              </w:rPr>
            </w:pPr>
          </w:p>
        </w:tc>
        <w:tc>
          <w:tcPr>
            <w:tcW w:w="7937" w:type="dxa"/>
          </w:tcPr>
          <w:p w14:paraId="66A859AE" w14:textId="6516C8D9" w:rsidR="004C30A2" w:rsidRPr="00E811FE" w:rsidRDefault="004C30A2" w:rsidP="00596BFA">
            <w:pPr>
              <w:tabs>
                <w:tab w:val="clear" w:pos="576"/>
                <w:tab w:val="clear" w:pos="9000"/>
              </w:tabs>
              <w:spacing w:line="300" w:lineRule="exact"/>
              <w:rPr>
                <w:b/>
                <w:lang w:eastAsia="en-US"/>
              </w:rPr>
            </w:pPr>
            <w:r w:rsidRPr="00E811FE">
              <w:t>Jonathan Taylor (JT), Head of Executive Office</w:t>
            </w:r>
          </w:p>
        </w:tc>
      </w:tr>
      <w:tr w:rsidR="004C30A2" w:rsidRPr="00E811FE" w14:paraId="05D32323" w14:textId="77777777" w:rsidTr="4316BAC8">
        <w:tc>
          <w:tcPr>
            <w:tcW w:w="1413" w:type="dxa"/>
          </w:tcPr>
          <w:p w14:paraId="1A0CC4A0" w14:textId="77777777" w:rsidR="004C30A2" w:rsidRPr="00E811FE" w:rsidRDefault="004C30A2" w:rsidP="00596BFA">
            <w:pPr>
              <w:tabs>
                <w:tab w:val="clear" w:pos="576"/>
                <w:tab w:val="clear" w:pos="9000"/>
              </w:tabs>
              <w:spacing w:line="300" w:lineRule="exact"/>
              <w:rPr>
                <w:b/>
                <w:lang w:eastAsia="en-US"/>
              </w:rPr>
            </w:pPr>
          </w:p>
        </w:tc>
        <w:tc>
          <w:tcPr>
            <w:tcW w:w="7937" w:type="dxa"/>
          </w:tcPr>
          <w:p w14:paraId="76DFE14C" w14:textId="4CC8EEA3" w:rsidR="004C30A2" w:rsidRPr="00E811FE" w:rsidRDefault="006B7156" w:rsidP="00596BFA">
            <w:pPr>
              <w:tabs>
                <w:tab w:val="clear" w:pos="576"/>
                <w:tab w:val="clear" w:pos="9000"/>
              </w:tabs>
              <w:spacing w:line="300" w:lineRule="exact"/>
              <w:rPr>
                <w:b/>
                <w:lang w:eastAsia="en-US"/>
              </w:rPr>
            </w:pPr>
            <w:r w:rsidRPr="00E811FE">
              <w:t>Gary Henderson (GH), Senior Finance Manager</w:t>
            </w:r>
          </w:p>
        </w:tc>
      </w:tr>
      <w:tr w:rsidR="00FB65E6" w:rsidRPr="00E811FE" w14:paraId="43CD1114" w14:textId="77777777" w:rsidTr="4316BAC8">
        <w:tc>
          <w:tcPr>
            <w:tcW w:w="1413" w:type="dxa"/>
          </w:tcPr>
          <w:p w14:paraId="688FD014" w14:textId="77777777" w:rsidR="00FB65E6" w:rsidRPr="00E811FE" w:rsidRDefault="00FB65E6" w:rsidP="00FB65E6">
            <w:pPr>
              <w:tabs>
                <w:tab w:val="clear" w:pos="576"/>
                <w:tab w:val="clear" w:pos="9000"/>
              </w:tabs>
              <w:spacing w:line="300" w:lineRule="exact"/>
              <w:rPr>
                <w:b/>
                <w:lang w:eastAsia="en-US"/>
              </w:rPr>
            </w:pPr>
          </w:p>
        </w:tc>
        <w:tc>
          <w:tcPr>
            <w:tcW w:w="7937" w:type="dxa"/>
          </w:tcPr>
          <w:p w14:paraId="702E85BA" w14:textId="3372C511" w:rsidR="00FB65E6" w:rsidRPr="00E811FE" w:rsidRDefault="00FB65E6" w:rsidP="00FB65E6">
            <w:pPr>
              <w:tabs>
                <w:tab w:val="clear" w:pos="576"/>
                <w:tab w:val="clear" w:pos="9000"/>
              </w:tabs>
              <w:spacing w:line="300" w:lineRule="exact"/>
            </w:pPr>
            <w:r w:rsidRPr="00E811FE">
              <w:rPr>
                <w:lang w:val="fr-FR"/>
              </w:rPr>
              <w:t>Louise Maclean (LM), Information Governance Manager</w:t>
            </w:r>
          </w:p>
        </w:tc>
      </w:tr>
      <w:tr w:rsidR="00FB65E6" w:rsidRPr="00E811FE" w14:paraId="1DBEF6E3" w14:textId="77777777" w:rsidTr="4316BAC8">
        <w:tc>
          <w:tcPr>
            <w:tcW w:w="1413" w:type="dxa"/>
          </w:tcPr>
          <w:p w14:paraId="7F6359B2" w14:textId="77777777" w:rsidR="00FB65E6" w:rsidRPr="00E811FE" w:rsidRDefault="00FB65E6" w:rsidP="00FB65E6">
            <w:pPr>
              <w:tabs>
                <w:tab w:val="clear" w:pos="576"/>
                <w:tab w:val="clear" w:pos="9000"/>
              </w:tabs>
              <w:spacing w:line="300" w:lineRule="exact"/>
              <w:rPr>
                <w:b/>
                <w:lang w:eastAsia="en-US"/>
              </w:rPr>
            </w:pPr>
          </w:p>
        </w:tc>
        <w:tc>
          <w:tcPr>
            <w:tcW w:w="7937" w:type="dxa"/>
          </w:tcPr>
          <w:p w14:paraId="2174ED43" w14:textId="592CBF09" w:rsidR="00FB65E6" w:rsidRPr="00E811FE" w:rsidRDefault="00FB65E6" w:rsidP="00FB65E6">
            <w:pPr>
              <w:tabs>
                <w:tab w:val="clear" w:pos="576"/>
                <w:tab w:val="clear" w:pos="9000"/>
              </w:tabs>
              <w:spacing w:line="300" w:lineRule="exact"/>
            </w:pPr>
            <w:r w:rsidRPr="00E811FE">
              <w:t>Adam Dearnley (AD), Director of Finance</w:t>
            </w:r>
          </w:p>
        </w:tc>
      </w:tr>
      <w:tr w:rsidR="00FB65E6" w:rsidRPr="00E811FE" w14:paraId="67227BBE" w14:textId="77777777" w:rsidTr="4316BAC8">
        <w:tc>
          <w:tcPr>
            <w:tcW w:w="1413" w:type="dxa"/>
          </w:tcPr>
          <w:p w14:paraId="0878E873" w14:textId="77777777" w:rsidR="00FB65E6" w:rsidRPr="00E811FE" w:rsidRDefault="00FB65E6" w:rsidP="00FB65E6">
            <w:pPr>
              <w:tabs>
                <w:tab w:val="clear" w:pos="576"/>
                <w:tab w:val="clear" w:pos="9000"/>
              </w:tabs>
              <w:spacing w:line="300" w:lineRule="exact"/>
              <w:rPr>
                <w:b/>
                <w:lang w:val="fr-FR" w:eastAsia="en-US"/>
              </w:rPr>
            </w:pPr>
          </w:p>
        </w:tc>
        <w:tc>
          <w:tcPr>
            <w:tcW w:w="7937" w:type="dxa"/>
          </w:tcPr>
          <w:p w14:paraId="217A2D24" w14:textId="1363701F" w:rsidR="00FB65E6" w:rsidRPr="00E811FE" w:rsidRDefault="00FB65E6" w:rsidP="00FB65E6">
            <w:pPr>
              <w:tabs>
                <w:tab w:val="clear" w:pos="576"/>
                <w:tab w:val="left" w:pos="284"/>
                <w:tab w:val="left" w:pos="1560"/>
              </w:tabs>
            </w:pPr>
            <w:r w:rsidRPr="00E811FE">
              <w:t xml:space="preserve">Hannah McKellar (HM), Grant Thornton </w:t>
            </w:r>
          </w:p>
        </w:tc>
      </w:tr>
      <w:tr w:rsidR="00893547" w:rsidRPr="00E811FE" w14:paraId="1CBB73B1" w14:textId="77777777" w:rsidTr="4316BAC8">
        <w:tc>
          <w:tcPr>
            <w:tcW w:w="1413" w:type="dxa"/>
          </w:tcPr>
          <w:p w14:paraId="6398AE5A" w14:textId="77777777" w:rsidR="00893547" w:rsidRPr="00E811FE" w:rsidRDefault="00893547" w:rsidP="00FB65E6">
            <w:pPr>
              <w:tabs>
                <w:tab w:val="clear" w:pos="576"/>
                <w:tab w:val="clear" w:pos="9000"/>
              </w:tabs>
              <w:spacing w:line="300" w:lineRule="exact"/>
              <w:rPr>
                <w:b/>
                <w:lang w:val="fr-FR" w:eastAsia="en-US"/>
              </w:rPr>
            </w:pPr>
          </w:p>
        </w:tc>
        <w:tc>
          <w:tcPr>
            <w:tcW w:w="7937" w:type="dxa"/>
          </w:tcPr>
          <w:p w14:paraId="7365A016" w14:textId="7E89CCED" w:rsidR="00893547" w:rsidRPr="00E811FE" w:rsidRDefault="00893547" w:rsidP="00FB65E6">
            <w:pPr>
              <w:tabs>
                <w:tab w:val="clear" w:pos="576"/>
                <w:tab w:val="left" w:pos="284"/>
                <w:tab w:val="left" w:pos="1560"/>
              </w:tabs>
            </w:pPr>
            <w:r w:rsidRPr="00E811FE">
              <w:t>Kate Moffat (KM), Internal Audit, Scottish Government</w:t>
            </w:r>
          </w:p>
        </w:tc>
      </w:tr>
      <w:tr w:rsidR="00893547" w:rsidRPr="00E811FE" w14:paraId="24E2D14F" w14:textId="77777777" w:rsidTr="4316BAC8">
        <w:tc>
          <w:tcPr>
            <w:tcW w:w="1413" w:type="dxa"/>
          </w:tcPr>
          <w:p w14:paraId="0FA926BF" w14:textId="77777777" w:rsidR="00893547" w:rsidRPr="00E811FE" w:rsidRDefault="00893547" w:rsidP="00FB65E6">
            <w:pPr>
              <w:tabs>
                <w:tab w:val="clear" w:pos="576"/>
                <w:tab w:val="clear" w:pos="9000"/>
              </w:tabs>
              <w:spacing w:line="300" w:lineRule="exact"/>
              <w:rPr>
                <w:b/>
                <w:lang w:val="fr-FR" w:eastAsia="en-US"/>
              </w:rPr>
            </w:pPr>
          </w:p>
        </w:tc>
        <w:tc>
          <w:tcPr>
            <w:tcW w:w="7937" w:type="dxa"/>
          </w:tcPr>
          <w:p w14:paraId="6740329E" w14:textId="616666E5" w:rsidR="00893547" w:rsidRPr="00E811FE" w:rsidRDefault="00893547" w:rsidP="00FB65E6">
            <w:pPr>
              <w:tabs>
                <w:tab w:val="clear" w:pos="576"/>
                <w:tab w:val="left" w:pos="284"/>
                <w:tab w:val="left" w:pos="1560"/>
              </w:tabs>
            </w:pPr>
            <w:r w:rsidRPr="00E811FE">
              <w:t>Pamela Wilkinson, Deputy Director of Internal Audit, Scottish Government</w:t>
            </w:r>
          </w:p>
        </w:tc>
      </w:tr>
      <w:tr w:rsidR="00FB65E6" w:rsidRPr="00E811FE" w14:paraId="430EF72D" w14:textId="77777777" w:rsidTr="4316BAC8">
        <w:tc>
          <w:tcPr>
            <w:tcW w:w="1413" w:type="dxa"/>
          </w:tcPr>
          <w:p w14:paraId="027BA026" w14:textId="77777777" w:rsidR="00FB65E6" w:rsidRPr="00E811FE" w:rsidRDefault="00FB65E6" w:rsidP="00FB65E6">
            <w:pPr>
              <w:tabs>
                <w:tab w:val="clear" w:pos="576"/>
                <w:tab w:val="clear" w:pos="9000"/>
              </w:tabs>
              <w:spacing w:line="300" w:lineRule="exact"/>
              <w:rPr>
                <w:b/>
                <w:lang w:val="fr-FR" w:eastAsia="en-US"/>
              </w:rPr>
            </w:pPr>
          </w:p>
        </w:tc>
        <w:tc>
          <w:tcPr>
            <w:tcW w:w="7937" w:type="dxa"/>
          </w:tcPr>
          <w:p w14:paraId="5BBB7F49" w14:textId="77777777" w:rsidR="00FB65E6" w:rsidRPr="00E811FE" w:rsidRDefault="00FB65E6" w:rsidP="00FB65E6">
            <w:pPr>
              <w:tabs>
                <w:tab w:val="clear" w:pos="576"/>
                <w:tab w:val="left" w:pos="284"/>
                <w:tab w:val="left" w:pos="1560"/>
              </w:tabs>
            </w:pPr>
          </w:p>
        </w:tc>
      </w:tr>
      <w:tr w:rsidR="00FB65E6" w:rsidRPr="00E811FE" w14:paraId="6917F7E6" w14:textId="77777777" w:rsidTr="4316BAC8">
        <w:tc>
          <w:tcPr>
            <w:tcW w:w="1413" w:type="dxa"/>
          </w:tcPr>
          <w:p w14:paraId="5E4D144B" w14:textId="5436F5D2" w:rsidR="00FB65E6" w:rsidRPr="00E811FE" w:rsidRDefault="00FB65E6" w:rsidP="00FB65E6">
            <w:pPr>
              <w:tabs>
                <w:tab w:val="clear" w:pos="576"/>
                <w:tab w:val="clear" w:pos="9000"/>
              </w:tabs>
              <w:spacing w:line="300" w:lineRule="exact"/>
              <w:rPr>
                <w:b/>
                <w:lang w:val="fr-FR" w:eastAsia="en-US"/>
              </w:rPr>
            </w:pPr>
            <w:r w:rsidRPr="00E811FE">
              <w:rPr>
                <w:b/>
                <w:lang w:eastAsia="en-US"/>
              </w:rPr>
              <w:t>Apologies</w:t>
            </w:r>
          </w:p>
        </w:tc>
        <w:tc>
          <w:tcPr>
            <w:tcW w:w="7937" w:type="dxa"/>
          </w:tcPr>
          <w:p w14:paraId="4E1079A8" w14:textId="1B81CED3" w:rsidR="00FB65E6" w:rsidRPr="00E811FE" w:rsidRDefault="00FB65E6" w:rsidP="00FB65E6">
            <w:pPr>
              <w:tabs>
                <w:tab w:val="clear" w:pos="576"/>
                <w:tab w:val="clear" w:pos="9000"/>
              </w:tabs>
              <w:spacing w:line="300" w:lineRule="exact"/>
            </w:pPr>
            <w:r w:rsidRPr="00E811FE">
              <w:t>Alison Thomson (AT), Internal Audit, Scottish Government</w:t>
            </w:r>
          </w:p>
        </w:tc>
      </w:tr>
      <w:tr w:rsidR="00406DF6" w:rsidRPr="00E811FE" w14:paraId="04B46E46" w14:textId="77777777" w:rsidTr="4316BAC8">
        <w:tc>
          <w:tcPr>
            <w:tcW w:w="1413" w:type="dxa"/>
          </w:tcPr>
          <w:p w14:paraId="045CF004" w14:textId="77777777" w:rsidR="00406DF6" w:rsidRPr="00E811FE" w:rsidRDefault="00406DF6" w:rsidP="00FB65E6">
            <w:pPr>
              <w:tabs>
                <w:tab w:val="clear" w:pos="576"/>
                <w:tab w:val="clear" w:pos="9000"/>
              </w:tabs>
              <w:spacing w:line="300" w:lineRule="exact"/>
              <w:rPr>
                <w:b/>
                <w:lang w:eastAsia="en-US"/>
              </w:rPr>
            </w:pPr>
          </w:p>
        </w:tc>
        <w:tc>
          <w:tcPr>
            <w:tcW w:w="7937" w:type="dxa"/>
          </w:tcPr>
          <w:p w14:paraId="7C708BE9" w14:textId="00182D26" w:rsidR="00406DF6" w:rsidRPr="00E811FE" w:rsidRDefault="00406DF6" w:rsidP="00FB65E6">
            <w:pPr>
              <w:tabs>
                <w:tab w:val="clear" w:pos="576"/>
                <w:tab w:val="clear" w:pos="9000"/>
              </w:tabs>
              <w:spacing w:line="300" w:lineRule="exact"/>
            </w:pPr>
            <w:r w:rsidRPr="00E811FE">
              <w:rPr>
                <w:lang w:val="fr-FR"/>
              </w:rPr>
              <w:t>Angela Pieri (AP), Grant Thornton</w:t>
            </w:r>
          </w:p>
        </w:tc>
      </w:tr>
    </w:tbl>
    <w:p w14:paraId="1890D600" w14:textId="77777777" w:rsidR="009601C8" w:rsidRPr="00E811FE" w:rsidRDefault="006B69DC" w:rsidP="003C467B">
      <w:pPr>
        <w:tabs>
          <w:tab w:val="left" w:pos="1440"/>
        </w:tabs>
      </w:pPr>
      <w:r w:rsidRPr="00E811FE">
        <w:tab/>
      </w:r>
      <w:r w:rsidRPr="00E811FE">
        <w:tab/>
      </w:r>
    </w:p>
    <w:p w14:paraId="5070D8EB" w14:textId="527ABDFD" w:rsidR="00320201" w:rsidRPr="00E811FE" w:rsidRDefault="00320201" w:rsidP="00320201">
      <w:pPr>
        <w:tabs>
          <w:tab w:val="left" w:pos="0"/>
        </w:tabs>
        <w:rPr>
          <w:b/>
          <w:bCs/>
        </w:rPr>
      </w:pPr>
      <w:r w:rsidRPr="00E811FE">
        <w:rPr>
          <w:b/>
          <w:bCs/>
        </w:rPr>
        <w:t>Action Point Summary</w:t>
      </w:r>
      <w:r w:rsidR="00F87D84" w:rsidRPr="00E811FE">
        <w:rPr>
          <w:b/>
          <w:bCs/>
        </w:rPr>
        <w:t>:</w:t>
      </w:r>
    </w:p>
    <w:p w14:paraId="143E8A30" w14:textId="77777777" w:rsidR="00284E34" w:rsidRPr="00E811FE" w:rsidRDefault="00284E34" w:rsidP="00320201">
      <w:pPr>
        <w:tabs>
          <w:tab w:val="left" w:pos="0"/>
        </w:tabs>
      </w:pPr>
    </w:p>
    <w:tbl>
      <w:tblPr>
        <w:tblStyle w:val="TableGrid"/>
        <w:tblW w:w="10201" w:type="dxa"/>
        <w:tblLook w:val="04A0" w:firstRow="1" w:lastRow="0" w:firstColumn="1" w:lastColumn="0" w:noHBand="0" w:noVBand="1"/>
      </w:tblPr>
      <w:tblGrid>
        <w:gridCol w:w="1409"/>
        <w:gridCol w:w="4388"/>
        <w:gridCol w:w="1353"/>
        <w:gridCol w:w="1678"/>
        <w:gridCol w:w="1373"/>
      </w:tblGrid>
      <w:tr w:rsidR="00284E34" w:rsidRPr="00E811FE" w14:paraId="74CC7A6A" w14:textId="77777777" w:rsidTr="0BBE46B1">
        <w:trPr>
          <w:trHeight w:val="522"/>
        </w:trPr>
        <w:tc>
          <w:tcPr>
            <w:tcW w:w="1409" w:type="dxa"/>
          </w:tcPr>
          <w:p w14:paraId="3E480C9C" w14:textId="77777777" w:rsidR="00284E34" w:rsidRPr="00E811FE" w:rsidRDefault="00284E34" w:rsidP="00320201">
            <w:pPr>
              <w:tabs>
                <w:tab w:val="left" w:pos="0"/>
              </w:tabs>
              <w:rPr>
                <w:b/>
                <w:bCs/>
              </w:rPr>
            </w:pPr>
            <w:r w:rsidRPr="00E811FE">
              <w:rPr>
                <w:b/>
                <w:bCs/>
              </w:rPr>
              <w:t>Action Point Ref</w:t>
            </w:r>
          </w:p>
        </w:tc>
        <w:tc>
          <w:tcPr>
            <w:tcW w:w="4388" w:type="dxa"/>
          </w:tcPr>
          <w:p w14:paraId="6D1886D9" w14:textId="77777777" w:rsidR="00284E34" w:rsidRPr="00E811FE" w:rsidRDefault="00284E34" w:rsidP="00320201">
            <w:pPr>
              <w:tabs>
                <w:tab w:val="left" w:pos="0"/>
              </w:tabs>
              <w:rPr>
                <w:b/>
                <w:bCs/>
              </w:rPr>
            </w:pPr>
            <w:r w:rsidRPr="00E811FE">
              <w:rPr>
                <w:b/>
                <w:bCs/>
              </w:rPr>
              <w:t>Description</w:t>
            </w:r>
          </w:p>
        </w:tc>
        <w:tc>
          <w:tcPr>
            <w:tcW w:w="1353" w:type="dxa"/>
          </w:tcPr>
          <w:p w14:paraId="60FA2C4A" w14:textId="77777777" w:rsidR="00284E34" w:rsidRPr="00E811FE" w:rsidRDefault="00284E34" w:rsidP="00320201">
            <w:pPr>
              <w:tabs>
                <w:tab w:val="left" w:pos="0"/>
              </w:tabs>
              <w:rPr>
                <w:b/>
                <w:bCs/>
              </w:rPr>
            </w:pPr>
            <w:r w:rsidRPr="00E811FE">
              <w:rPr>
                <w:b/>
                <w:bCs/>
              </w:rPr>
              <w:t>Status</w:t>
            </w:r>
          </w:p>
        </w:tc>
        <w:tc>
          <w:tcPr>
            <w:tcW w:w="1678" w:type="dxa"/>
          </w:tcPr>
          <w:p w14:paraId="7881FDA7" w14:textId="0A987888" w:rsidR="00284E34" w:rsidRPr="00E811FE" w:rsidRDefault="00284E34" w:rsidP="00320201">
            <w:pPr>
              <w:tabs>
                <w:tab w:val="left" w:pos="0"/>
              </w:tabs>
              <w:rPr>
                <w:b/>
                <w:bCs/>
              </w:rPr>
            </w:pPr>
            <w:r w:rsidRPr="00E811FE">
              <w:rPr>
                <w:b/>
                <w:bCs/>
              </w:rPr>
              <w:t xml:space="preserve">Completion </w:t>
            </w:r>
            <w:r w:rsidR="009F08F1">
              <w:rPr>
                <w:b/>
                <w:bCs/>
              </w:rPr>
              <w:t xml:space="preserve">/ Target </w:t>
            </w:r>
            <w:r w:rsidRPr="00E811FE">
              <w:rPr>
                <w:b/>
                <w:bCs/>
              </w:rPr>
              <w:t>date</w:t>
            </w:r>
          </w:p>
        </w:tc>
        <w:tc>
          <w:tcPr>
            <w:tcW w:w="1373" w:type="dxa"/>
          </w:tcPr>
          <w:p w14:paraId="2DECE9A7" w14:textId="77777777" w:rsidR="00284E34" w:rsidRPr="00E811FE" w:rsidRDefault="00284E34" w:rsidP="00320201">
            <w:pPr>
              <w:tabs>
                <w:tab w:val="left" w:pos="0"/>
              </w:tabs>
              <w:rPr>
                <w:b/>
                <w:bCs/>
              </w:rPr>
            </w:pPr>
            <w:r w:rsidRPr="00E811FE">
              <w:rPr>
                <w:b/>
                <w:bCs/>
              </w:rPr>
              <w:t>Owner</w:t>
            </w:r>
          </w:p>
        </w:tc>
      </w:tr>
      <w:tr w:rsidR="00F47882" w:rsidRPr="00E811FE" w14:paraId="10FCAD16" w14:textId="77777777" w:rsidTr="00957097">
        <w:trPr>
          <w:trHeight w:val="594"/>
        </w:trPr>
        <w:tc>
          <w:tcPr>
            <w:tcW w:w="1409" w:type="dxa"/>
          </w:tcPr>
          <w:p w14:paraId="6F2885FD" w14:textId="4349A94C" w:rsidR="00F47882" w:rsidRPr="00E811FE" w:rsidRDefault="00E811FE" w:rsidP="00F47882">
            <w:pPr>
              <w:tabs>
                <w:tab w:val="left" w:pos="0"/>
              </w:tabs>
            </w:pPr>
            <w:r w:rsidRPr="00E811FE">
              <w:t>23/24</w:t>
            </w:r>
          </w:p>
        </w:tc>
        <w:tc>
          <w:tcPr>
            <w:tcW w:w="4388" w:type="dxa"/>
          </w:tcPr>
          <w:p w14:paraId="26A1D9C4" w14:textId="067D6F48" w:rsidR="00E811FE" w:rsidRPr="00E811FE" w:rsidRDefault="00E811FE" w:rsidP="00E811FE">
            <w:pPr>
              <w:tabs>
                <w:tab w:val="clear" w:pos="576"/>
              </w:tabs>
              <w:spacing w:line="259" w:lineRule="auto"/>
            </w:pPr>
            <w:r w:rsidRPr="00E811FE">
              <w:t xml:space="preserve">LM to review recent audit reports and ensure that the tracker </w:t>
            </w:r>
            <w:r w:rsidR="002714D8">
              <w:t>wa</w:t>
            </w:r>
            <w:r w:rsidRPr="00E811FE">
              <w:t xml:space="preserve">s updated accordingly. </w:t>
            </w:r>
          </w:p>
          <w:p w14:paraId="00A91FFE" w14:textId="3039C565" w:rsidR="00F47882" w:rsidRPr="00E811FE" w:rsidRDefault="00F47882" w:rsidP="5D2A2C6D">
            <w:pPr>
              <w:tabs>
                <w:tab w:val="clear" w:pos="576"/>
              </w:tabs>
            </w:pPr>
          </w:p>
        </w:tc>
        <w:tc>
          <w:tcPr>
            <w:tcW w:w="1353" w:type="dxa"/>
          </w:tcPr>
          <w:p w14:paraId="733D0818" w14:textId="6C4F8031" w:rsidR="00F47882" w:rsidRPr="00E811FE" w:rsidRDefault="00EB5818" w:rsidP="00957097">
            <w:pPr>
              <w:spacing w:line="259" w:lineRule="auto"/>
              <w:jc w:val="left"/>
            </w:pPr>
            <w:r>
              <w:t>CLOSED</w:t>
            </w:r>
          </w:p>
        </w:tc>
        <w:tc>
          <w:tcPr>
            <w:tcW w:w="1678" w:type="dxa"/>
          </w:tcPr>
          <w:p w14:paraId="076C8319" w14:textId="6965C9DF" w:rsidR="00F47882" w:rsidRPr="00E811FE" w:rsidRDefault="00E811FE" w:rsidP="4316BAC8">
            <w:r w:rsidRPr="00E811FE">
              <w:t>01/2025</w:t>
            </w:r>
          </w:p>
        </w:tc>
        <w:tc>
          <w:tcPr>
            <w:tcW w:w="1373" w:type="dxa"/>
          </w:tcPr>
          <w:p w14:paraId="68EE1731" w14:textId="6EA418FD" w:rsidR="00F47882" w:rsidRPr="00E811FE" w:rsidRDefault="00E811FE" w:rsidP="5D2A2C6D">
            <w:r w:rsidRPr="00E811FE">
              <w:t>LM</w:t>
            </w:r>
          </w:p>
        </w:tc>
      </w:tr>
      <w:tr w:rsidR="008B604B" w:rsidRPr="00E811FE" w14:paraId="12F6A1FE" w14:textId="77777777" w:rsidTr="00957097">
        <w:trPr>
          <w:trHeight w:val="594"/>
        </w:trPr>
        <w:tc>
          <w:tcPr>
            <w:tcW w:w="1409" w:type="dxa"/>
          </w:tcPr>
          <w:p w14:paraId="7DF8AAD7" w14:textId="4837AE4D" w:rsidR="008B604B" w:rsidRPr="00E811FE" w:rsidRDefault="008B604B" w:rsidP="008B604B">
            <w:pPr>
              <w:tabs>
                <w:tab w:val="left" w:pos="0"/>
              </w:tabs>
            </w:pPr>
            <w:r>
              <w:t>24/24</w:t>
            </w:r>
          </w:p>
        </w:tc>
        <w:tc>
          <w:tcPr>
            <w:tcW w:w="4388" w:type="dxa"/>
          </w:tcPr>
          <w:p w14:paraId="6F912748" w14:textId="77777777" w:rsidR="008B604B" w:rsidRDefault="008B604B" w:rsidP="008B604B">
            <w:pPr>
              <w:tabs>
                <w:tab w:val="clear" w:pos="576"/>
              </w:tabs>
            </w:pPr>
            <w:r>
              <w:t>LB/BC to be invited to next meeting to update on FGS audits and improvement works.</w:t>
            </w:r>
          </w:p>
          <w:p w14:paraId="47BEFC41" w14:textId="77777777" w:rsidR="008B604B" w:rsidRPr="00E811FE" w:rsidRDefault="008B604B" w:rsidP="008B604B">
            <w:pPr>
              <w:tabs>
                <w:tab w:val="clear" w:pos="576"/>
              </w:tabs>
              <w:spacing w:line="259" w:lineRule="auto"/>
            </w:pPr>
          </w:p>
        </w:tc>
        <w:tc>
          <w:tcPr>
            <w:tcW w:w="1353" w:type="dxa"/>
          </w:tcPr>
          <w:p w14:paraId="04E03716" w14:textId="4C996272" w:rsidR="008B604B" w:rsidRPr="00E811FE" w:rsidRDefault="00EB5818" w:rsidP="008B604B">
            <w:pPr>
              <w:spacing w:line="259" w:lineRule="auto"/>
              <w:jc w:val="left"/>
            </w:pPr>
            <w:r>
              <w:t>CLOSED</w:t>
            </w:r>
          </w:p>
        </w:tc>
        <w:tc>
          <w:tcPr>
            <w:tcW w:w="1678" w:type="dxa"/>
          </w:tcPr>
          <w:p w14:paraId="28AE08EE" w14:textId="42FA4B50" w:rsidR="008B604B" w:rsidRPr="00E811FE" w:rsidRDefault="008B604B" w:rsidP="008B604B">
            <w:r>
              <w:t>03/2025</w:t>
            </w:r>
          </w:p>
        </w:tc>
        <w:tc>
          <w:tcPr>
            <w:tcW w:w="1373" w:type="dxa"/>
          </w:tcPr>
          <w:p w14:paraId="3799664E" w14:textId="19A56FAA" w:rsidR="008B604B" w:rsidRPr="00E811FE" w:rsidRDefault="008B604B" w:rsidP="008B604B">
            <w:r>
              <w:t>LM</w:t>
            </w:r>
          </w:p>
        </w:tc>
      </w:tr>
      <w:tr w:rsidR="008B604B" w:rsidRPr="00E811FE" w14:paraId="2E150C2B" w14:textId="77777777" w:rsidTr="00957097">
        <w:trPr>
          <w:trHeight w:val="594"/>
        </w:trPr>
        <w:tc>
          <w:tcPr>
            <w:tcW w:w="1409" w:type="dxa"/>
          </w:tcPr>
          <w:p w14:paraId="5C03A37D" w14:textId="1B26892E" w:rsidR="008B604B" w:rsidRPr="00E811FE" w:rsidRDefault="008B604B" w:rsidP="008B604B">
            <w:pPr>
              <w:tabs>
                <w:tab w:val="left" w:pos="0"/>
              </w:tabs>
            </w:pPr>
            <w:r>
              <w:t>25/24</w:t>
            </w:r>
          </w:p>
        </w:tc>
        <w:tc>
          <w:tcPr>
            <w:tcW w:w="4388" w:type="dxa"/>
          </w:tcPr>
          <w:p w14:paraId="12A3CE80" w14:textId="733F4409" w:rsidR="008B604B" w:rsidRDefault="008B604B" w:rsidP="008B604B">
            <w:pPr>
              <w:tabs>
                <w:tab w:val="clear" w:pos="576"/>
              </w:tabs>
            </w:pPr>
            <w:r>
              <w:t xml:space="preserve">LM to ensure risk and the risk register </w:t>
            </w:r>
            <w:r w:rsidR="002714D8">
              <w:t>wa</w:t>
            </w:r>
            <w:r>
              <w:t>s on the agenda for the next AAC meeting.</w:t>
            </w:r>
          </w:p>
        </w:tc>
        <w:tc>
          <w:tcPr>
            <w:tcW w:w="1353" w:type="dxa"/>
          </w:tcPr>
          <w:p w14:paraId="3135C10B" w14:textId="1D68857B" w:rsidR="008B604B" w:rsidRDefault="008B604B" w:rsidP="008B604B">
            <w:pPr>
              <w:spacing w:line="259" w:lineRule="auto"/>
              <w:jc w:val="left"/>
            </w:pPr>
            <w:r>
              <w:t>NEW</w:t>
            </w:r>
          </w:p>
        </w:tc>
        <w:tc>
          <w:tcPr>
            <w:tcW w:w="1678" w:type="dxa"/>
          </w:tcPr>
          <w:p w14:paraId="763B93D7" w14:textId="0796E4B1" w:rsidR="008B604B" w:rsidRDefault="008B604B" w:rsidP="008B604B">
            <w:pPr>
              <w:spacing w:line="259" w:lineRule="auto"/>
            </w:pPr>
            <w:r>
              <w:t>03/2025</w:t>
            </w:r>
          </w:p>
        </w:tc>
        <w:tc>
          <w:tcPr>
            <w:tcW w:w="1373" w:type="dxa"/>
          </w:tcPr>
          <w:p w14:paraId="66A39EEE" w14:textId="46EFE0A7" w:rsidR="008B604B" w:rsidRDefault="008B604B" w:rsidP="008B604B">
            <w:pPr>
              <w:tabs>
                <w:tab w:val="left" w:pos="0"/>
              </w:tabs>
            </w:pPr>
            <w:r>
              <w:t>LM</w:t>
            </w:r>
          </w:p>
        </w:tc>
      </w:tr>
      <w:tr w:rsidR="008B604B" w:rsidRPr="00E811FE" w14:paraId="6E9FBEC1" w14:textId="77777777" w:rsidTr="00957097">
        <w:trPr>
          <w:trHeight w:val="594"/>
        </w:trPr>
        <w:tc>
          <w:tcPr>
            <w:tcW w:w="1409" w:type="dxa"/>
          </w:tcPr>
          <w:p w14:paraId="52C304AC" w14:textId="2E6629B8" w:rsidR="008B604B" w:rsidRPr="00E811FE" w:rsidRDefault="008B604B" w:rsidP="008B604B">
            <w:pPr>
              <w:tabs>
                <w:tab w:val="left" w:pos="0"/>
              </w:tabs>
            </w:pPr>
            <w:r>
              <w:t>26/24</w:t>
            </w:r>
          </w:p>
        </w:tc>
        <w:tc>
          <w:tcPr>
            <w:tcW w:w="4388" w:type="dxa"/>
          </w:tcPr>
          <w:p w14:paraId="1E972E8D" w14:textId="0AF07B48" w:rsidR="008B604B" w:rsidRPr="00E811FE" w:rsidRDefault="00517E5E" w:rsidP="008B604B">
            <w:pPr>
              <w:tabs>
                <w:tab w:val="clear" w:pos="576"/>
                <w:tab w:val="left" w:pos="0"/>
              </w:tabs>
            </w:pPr>
            <w:r w:rsidRPr="008B604B">
              <w:t>JT to discuss with HR the reviewing of</w:t>
            </w:r>
            <w:r>
              <w:rPr>
                <w:b/>
                <w:bCs/>
              </w:rPr>
              <w:t xml:space="preserve"> </w:t>
            </w:r>
            <w:r>
              <w:t>Scottish Forestry’s whistleblowing policy and bring back to AAC.</w:t>
            </w:r>
          </w:p>
        </w:tc>
        <w:tc>
          <w:tcPr>
            <w:tcW w:w="1353" w:type="dxa"/>
          </w:tcPr>
          <w:p w14:paraId="28E19890" w14:textId="414C380B" w:rsidR="008B604B" w:rsidRPr="00957097" w:rsidRDefault="008B604B" w:rsidP="008B604B">
            <w:pPr>
              <w:jc w:val="left"/>
            </w:pPr>
            <w:r w:rsidRPr="00957097">
              <w:t>NEW</w:t>
            </w:r>
          </w:p>
        </w:tc>
        <w:tc>
          <w:tcPr>
            <w:tcW w:w="1678" w:type="dxa"/>
          </w:tcPr>
          <w:p w14:paraId="71A68EC5" w14:textId="362131D9" w:rsidR="008B604B" w:rsidRPr="008B604B" w:rsidRDefault="008B604B" w:rsidP="008B604B">
            <w:pPr>
              <w:spacing w:line="259" w:lineRule="auto"/>
            </w:pPr>
            <w:r w:rsidRPr="008B604B">
              <w:t>Q2 2025</w:t>
            </w:r>
          </w:p>
        </w:tc>
        <w:tc>
          <w:tcPr>
            <w:tcW w:w="1373" w:type="dxa"/>
          </w:tcPr>
          <w:p w14:paraId="1DC02031" w14:textId="68ADB883" w:rsidR="008B604B" w:rsidRPr="008B604B" w:rsidRDefault="008B604B" w:rsidP="008B604B">
            <w:r w:rsidRPr="008B604B">
              <w:t>JT/MD</w:t>
            </w:r>
          </w:p>
        </w:tc>
      </w:tr>
    </w:tbl>
    <w:p w14:paraId="7AB831EF" w14:textId="77777777" w:rsidR="00A43FA4" w:rsidRPr="00E811FE" w:rsidRDefault="00A43FA4" w:rsidP="5D2E9599">
      <w:pPr>
        <w:tabs>
          <w:tab w:val="clear" w:pos="576"/>
        </w:tabs>
        <w:rPr>
          <w:b/>
          <w:bCs/>
        </w:rPr>
      </w:pPr>
    </w:p>
    <w:p w14:paraId="3C1465D8" w14:textId="60E162F0" w:rsidR="006D3C33" w:rsidRPr="00E811FE" w:rsidRDefault="00775E4E" w:rsidP="5D2E9599">
      <w:pPr>
        <w:tabs>
          <w:tab w:val="clear" w:pos="576"/>
        </w:tabs>
        <w:rPr>
          <w:b/>
          <w:bCs/>
        </w:rPr>
      </w:pPr>
      <w:r w:rsidRPr="00E811FE">
        <w:rPr>
          <w:b/>
          <w:bCs/>
        </w:rPr>
        <w:t>1</w:t>
      </w:r>
      <w:r w:rsidR="00713261" w:rsidRPr="00E811FE">
        <w:rPr>
          <w:b/>
          <w:bCs/>
        </w:rPr>
        <w:t xml:space="preserve">. </w:t>
      </w:r>
      <w:r w:rsidR="006D3C33" w:rsidRPr="00E811FE">
        <w:rPr>
          <w:b/>
          <w:bCs/>
        </w:rPr>
        <w:t xml:space="preserve">Welcome, introductions, declarations of interest </w:t>
      </w:r>
    </w:p>
    <w:p w14:paraId="442B74E0" w14:textId="77777777" w:rsidR="006D3C33" w:rsidRPr="00E811FE" w:rsidRDefault="006D3C33" w:rsidP="5D2E9599">
      <w:pPr>
        <w:tabs>
          <w:tab w:val="clear" w:pos="576"/>
        </w:tabs>
        <w:rPr>
          <w:b/>
          <w:bCs/>
        </w:rPr>
      </w:pPr>
    </w:p>
    <w:p w14:paraId="703CD533" w14:textId="535FAA83" w:rsidR="00AB0086" w:rsidRPr="00E811FE" w:rsidRDefault="00893547" w:rsidP="008B604B">
      <w:pPr>
        <w:pStyle w:val="ListParagraph"/>
        <w:numPr>
          <w:ilvl w:val="1"/>
          <w:numId w:val="37"/>
        </w:numPr>
        <w:tabs>
          <w:tab w:val="clear" w:pos="576"/>
          <w:tab w:val="clear" w:pos="9000"/>
        </w:tabs>
        <w:jc w:val="left"/>
      </w:pPr>
      <w:r w:rsidRPr="00E811FE">
        <w:t xml:space="preserve">The Chair welcomed everyone to the meeting, including </w:t>
      </w:r>
      <w:r w:rsidR="004E30D1">
        <w:t xml:space="preserve">AD and </w:t>
      </w:r>
      <w:r w:rsidRPr="00E811FE">
        <w:t>PW who w</w:t>
      </w:r>
      <w:r w:rsidR="008B604B">
        <w:t>ere</w:t>
      </w:r>
      <w:r w:rsidRPr="00E811FE">
        <w:t xml:space="preserve"> attending for the first time. </w:t>
      </w:r>
      <w:r w:rsidRPr="00E811FE">
        <w:br/>
      </w:r>
    </w:p>
    <w:p w14:paraId="14DCF078" w14:textId="300264D7" w:rsidR="00893547" w:rsidRPr="00E811FE" w:rsidRDefault="00893547" w:rsidP="00893547">
      <w:pPr>
        <w:pStyle w:val="ListParagraph"/>
        <w:numPr>
          <w:ilvl w:val="1"/>
          <w:numId w:val="37"/>
        </w:numPr>
        <w:tabs>
          <w:tab w:val="clear" w:pos="576"/>
          <w:tab w:val="clear" w:pos="9000"/>
        </w:tabs>
        <w:spacing w:line="276" w:lineRule="auto"/>
        <w:contextualSpacing/>
        <w:jc w:val="left"/>
        <w:rPr>
          <w:bCs/>
        </w:rPr>
      </w:pPr>
      <w:r w:rsidRPr="00E811FE">
        <w:rPr>
          <w:bCs/>
        </w:rPr>
        <w:t>No new declarations of interest were made.</w:t>
      </w:r>
    </w:p>
    <w:p w14:paraId="02E421B2" w14:textId="77777777" w:rsidR="006D3C33" w:rsidRPr="00E811FE" w:rsidRDefault="006D3C33" w:rsidP="5D2E9599">
      <w:pPr>
        <w:tabs>
          <w:tab w:val="clear" w:pos="576"/>
        </w:tabs>
        <w:rPr>
          <w:b/>
          <w:bCs/>
        </w:rPr>
      </w:pPr>
    </w:p>
    <w:p w14:paraId="0CD140F0" w14:textId="451AD054" w:rsidR="006D3C33" w:rsidRPr="00E811FE" w:rsidRDefault="006D3C33" w:rsidP="5D2E9599">
      <w:pPr>
        <w:tabs>
          <w:tab w:val="clear" w:pos="576"/>
        </w:tabs>
        <w:rPr>
          <w:b/>
          <w:bCs/>
        </w:rPr>
      </w:pPr>
      <w:r w:rsidRPr="00E811FE">
        <w:rPr>
          <w:b/>
          <w:bCs/>
        </w:rPr>
        <w:t xml:space="preserve">2. </w:t>
      </w:r>
      <w:r w:rsidR="2B78BFF4" w:rsidRPr="00E811FE">
        <w:rPr>
          <w:b/>
          <w:bCs/>
        </w:rPr>
        <w:t>Minutes</w:t>
      </w:r>
      <w:r w:rsidR="00893547" w:rsidRPr="00E811FE">
        <w:rPr>
          <w:b/>
          <w:bCs/>
        </w:rPr>
        <w:t>, actions and</w:t>
      </w:r>
      <w:r w:rsidR="00E67FF7" w:rsidRPr="00E811FE">
        <w:rPr>
          <w:b/>
          <w:bCs/>
        </w:rPr>
        <w:t xml:space="preserve"> </w:t>
      </w:r>
      <w:r w:rsidR="00893547" w:rsidRPr="00E811FE">
        <w:rPr>
          <w:b/>
          <w:bCs/>
        </w:rPr>
        <w:t>m</w:t>
      </w:r>
      <w:r w:rsidR="00E67FF7" w:rsidRPr="00E811FE">
        <w:rPr>
          <w:b/>
          <w:bCs/>
        </w:rPr>
        <w:t xml:space="preserve">atters </w:t>
      </w:r>
      <w:r w:rsidR="00893547" w:rsidRPr="00E811FE">
        <w:rPr>
          <w:b/>
          <w:bCs/>
        </w:rPr>
        <w:t>a</w:t>
      </w:r>
      <w:r w:rsidR="00E67FF7" w:rsidRPr="00E811FE">
        <w:rPr>
          <w:b/>
          <w:bCs/>
        </w:rPr>
        <w:t>rising</w:t>
      </w:r>
    </w:p>
    <w:p w14:paraId="44379081" w14:textId="77777777" w:rsidR="00893547" w:rsidRPr="00E811FE" w:rsidRDefault="00893547" w:rsidP="00893547">
      <w:pPr>
        <w:tabs>
          <w:tab w:val="clear" w:pos="576"/>
          <w:tab w:val="clear" w:pos="9000"/>
        </w:tabs>
        <w:contextualSpacing/>
        <w:jc w:val="left"/>
        <w:rPr>
          <w:b/>
          <w:bCs/>
        </w:rPr>
      </w:pPr>
    </w:p>
    <w:p w14:paraId="43E2098A" w14:textId="77777777" w:rsidR="00893547" w:rsidRPr="00E811FE" w:rsidRDefault="00054612" w:rsidP="00893547">
      <w:pPr>
        <w:tabs>
          <w:tab w:val="clear" w:pos="576"/>
          <w:tab w:val="clear" w:pos="9000"/>
        </w:tabs>
        <w:contextualSpacing/>
        <w:jc w:val="left"/>
      </w:pPr>
      <w:r w:rsidRPr="00E811FE">
        <w:rPr>
          <w:b/>
          <w:bCs/>
        </w:rPr>
        <w:t xml:space="preserve">2.1 </w:t>
      </w:r>
      <w:r w:rsidR="00893547" w:rsidRPr="00E811FE">
        <w:t xml:space="preserve">The minutes from the previous meeting were approved. </w:t>
      </w:r>
    </w:p>
    <w:p w14:paraId="5FB3F39C" w14:textId="77777777" w:rsidR="00893547" w:rsidRPr="00E811FE" w:rsidRDefault="00893547" w:rsidP="00893547">
      <w:pPr>
        <w:tabs>
          <w:tab w:val="clear" w:pos="576"/>
          <w:tab w:val="clear" w:pos="9000"/>
        </w:tabs>
        <w:contextualSpacing/>
        <w:jc w:val="left"/>
      </w:pPr>
    </w:p>
    <w:p w14:paraId="531EE9A8" w14:textId="5E9C6DC5" w:rsidR="00893547" w:rsidRPr="00E811FE" w:rsidRDefault="00893547" w:rsidP="00893547">
      <w:pPr>
        <w:tabs>
          <w:tab w:val="clear" w:pos="576"/>
          <w:tab w:val="clear" w:pos="9000"/>
        </w:tabs>
        <w:contextualSpacing/>
        <w:jc w:val="left"/>
      </w:pPr>
      <w:r w:rsidRPr="00E811FE">
        <w:rPr>
          <w:b/>
          <w:bCs/>
        </w:rPr>
        <w:t xml:space="preserve">2.2 </w:t>
      </w:r>
      <w:r w:rsidRPr="00E811FE">
        <w:t xml:space="preserve">All actions were noted as complete and closed. </w:t>
      </w:r>
    </w:p>
    <w:p w14:paraId="24234479" w14:textId="63F6BD67" w:rsidR="006D3C33" w:rsidRPr="00E811FE" w:rsidRDefault="006D3C33" w:rsidP="5D2E9599">
      <w:pPr>
        <w:tabs>
          <w:tab w:val="clear" w:pos="576"/>
        </w:tabs>
      </w:pPr>
    </w:p>
    <w:p w14:paraId="3FF74C5A" w14:textId="0978636A" w:rsidR="00634107" w:rsidRPr="00E811FE" w:rsidRDefault="00054612" w:rsidP="5D2E9599">
      <w:pPr>
        <w:tabs>
          <w:tab w:val="clear" w:pos="576"/>
        </w:tabs>
      </w:pPr>
      <w:r w:rsidRPr="00E811FE">
        <w:rPr>
          <w:b/>
          <w:bCs/>
        </w:rPr>
        <w:t>2.</w:t>
      </w:r>
      <w:r w:rsidR="00893547" w:rsidRPr="00E811FE">
        <w:rPr>
          <w:b/>
          <w:bCs/>
        </w:rPr>
        <w:t xml:space="preserve">3 </w:t>
      </w:r>
      <w:r w:rsidR="00893547" w:rsidRPr="00E811FE">
        <w:t xml:space="preserve">There </w:t>
      </w:r>
      <w:r w:rsidR="00957097">
        <w:t>were</w:t>
      </w:r>
      <w:r w:rsidR="00893547" w:rsidRPr="00E811FE">
        <w:t xml:space="preserve"> no matters arising</w:t>
      </w:r>
      <w:r w:rsidR="004E30D1">
        <w:t>, or declarations of interest</w:t>
      </w:r>
      <w:r w:rsidR="00893547" w:rsidRPr="00E811FE">
        <w:t>.</w:t>
      </w:r>
      <w:r w:rsidRPr="00E811FE">
        <w:t xml:space="preserve"> </w:t>
      </w:r>
    </w:p>
    <w:p w14:paraId="169ADA57" w14:textId="77777777" w:rsidR="006D3C33" w:rsidRPr="00E811FE" w:rsidRDefault="006D3C33" w:rsidP="5D2E9599">
      <w:pPr>
        <w:tabs>
          <w:tab w:val="clear" w:pos="576"/>
        </w:tabs>
        <w:rPr>
          <w:b/>
          <w:bCs/>
        </w:rPr>
      </w:pPr>
    </w:p>
    <w:p w14:paraId="0DF31B6C" w14:textId="53893515" w:rsidR="00320201" w:rsidRPr="00E811FE" w:rsidRDefault="006D3C33" w:rsidP="5D2E9599">
      <w:pPr>
        <w:tabs>
          <w:tab w:val="clear" w:pos="576"/>
        </w:tabs>
        <w:rPr>
          <w:b/>
          <w:bCs/>
        </w:rPr>
      </w:pPr>
      <w:r w:rsidRPr="00E811FE">
        <w:rPr>
          <w:b/>
          <w:bCs/>
        </w:rPr>
        <w:t>3.</w:t>
      </w:r>
      <w:r w:rsidR="00A70F5C" w:rsidRPr="00E811FE">
        <w:rPr>
          <w:b/>
          <w:bCs/>
        </w:rPr>
        <w:t xml:space="preserve"> Audit </w:t>
      </w:r>
      <w:r w:rsidR="00893547" w:rsidRPr="00E811FE">
        <w:rPr>
          <w:b/>
          <w:bCs/>
        </w:rPr>
        <w:t>r</w:t>
      </w:r>
      <w:r w:rsidR="00FB65E6" w:rsidRPr="00E811FE">
        <w:rPr>
          <w:b/>
          <w:bCs/>
        </w:rPr>
        <w:t xml:space="preserve">ecommendations </w:t>
      </w:r>
      <w:r w:rsidR="00893547" w:rsidRPr="00E811FE">
        <w:rPr>
          <w:b/>
          <w:bCs/>
        </w:rPr>
        <w:t>u</w:t>
      </w:r>
      <w:r w:rsidR="00FB65E6" w:rsidRPr="00E811FE">
        <w:rPr>
          <w:b/>
          <w:bCs/>
        </w:rPr>
        <w:t>pdate</w:t>
      </w:r>
    </w:p>
    <w:p w14:paraId="3262447E" w14:textId="77777777" w:rsidR="006D3C33" w:rsidRPr="00E811FE" w:rsidRDefault="006D3C33" w:rsidP="5D2E9599">
      <w:pPr>
        <w:tabs>
          <w:tab w:val="clear" w:pos="576"/>
        </w:tabs>
        <w:rPr>
          <w:b/>
          <w:bCs/>
        </w:rPr>
      </w:pPr>
    </w:p>
    <w:p w14:paraId="59EC7A13" w14:textId="0BBA7B19" w:rsidR="00634107" w:rsidRPr="00E811FE" w:rsidRDefault="009F54F1" w:rsidP="5D2E9599">
      <w:pPr>
        <w:tabs>
          <w:tab w:val="clear" w:pos="576"/>
        </w:tabs>
      </w:pPr>
      <w:r w:rsidRPr="00E811FE">
        <w:rPr>
          <w:b/>
          <w:bCs/>
        </w:rPr>
        <w:t xml:space="preserve">3.1 </w:t>
      </w:r>
      <w:r w:rsidR="00893547" w:rsidRPr="00E811FE">
        <w:t>JT introduced the paper and explained that the format of the tracker ha</w:t>
      </w:r>
      <w:r w:rsidR="002714D8">
        <w:t>d</w:t>
      </w:r>
      <w:r w:rsidR="00893547" w:rsidRPr="00E811FE">
        <w:t xml:space="preserve"> been changed and that a process for gathering updates with subject matter experts ha</w:t>
      </w:r>
      <w:r w:rsidR="002714D8">
        <w:t>d</w:t>
      </w:r>
      <w:r w:rsidR="00893547" w:rsidRPr="00E811FE">
        <w:t xml:space="preserve"> been developed and is proving to work well</w:t>
      </w:r>
      <w:r w:rsidR="00DD7F54" w:rsidRPr="00E811FE">
        <w:t xml:space="preserve"> and show</w:t>
      </w:r>
      <w:r w:rsidR="002714D8">
        <w:t>ed</w:t>
      </w:r>
      <w:r w:rsidR="00DD7F54" w:rsidRPr="00E811FE">
        <w:t xml:space="preserve"> good progress</w:t>
      </w:r>
      <w:r w:rsidR="00893547" w:rsidRPr="00E811FE">
        <w:t xml:space="preserve">. JT thanked LM for her work on this. </w:t>
      </w:r>
    </w:p>
    <w:p w14:paraId="7E3AEA89" w14:textId="2D1221A4" w:rsidR="0BBE46B1" w:rsidRPr="00E811FE" w:rsidRDefault="0BBE46B1" w:rsidP="0BBE46B1">
      <w:pPr>
        <w:tabs>
          <w:tab w:val="clear" w:pos="576"/>
        </w:tabs>
      </w:pPr>
    </w:p>
    <w:p w14:paraId="36CAFCCB" w14:textId="426A72DE" w:rsidR="00304A65" w:rsidRPr="00E811FE" w:rsidRDefault="497F533D" w:rsidP="00FB65E6">
      <w:pPr>
        <w:tabs>
          <w:tab w:val="clear" w:pos="576"/>
        </w:tabs>
        <w:spacing w:line="259" w:lineRule="auto"/>
      </w:pPr>
      <w:r w:rsidRPr="00E811FE">
        <w:rPr>
          <w:b/>
          <w:bCs/>
        </w:rPr>
        <w:t>3.2</w:t>
      </w:r>
      <w:r w:rsidRPr="00E811FE">
        <w:t xml:space="preserve"> </w:t>
      </w:r>
      <w:r w:rsidR="00DD7F54" w:rsidRPr="00E811FE">
        <w:t>JS stated that the changes in the audit tracker provide</w:t>
      </w:r>
      <w:r w:rsidR="002714D8">
        <w:t>d</w:t>
      </w:r>
      <w:r w:rsidR="00DD7F54" w:rsidRPr="00E811FE">
        <w:t xml:space="preserve"> the Non-Executive </w:t>
      </w:r>
      <w:r w:rsidR="004E30D1">
        <w:t>Advisors</w:t>
      </w:r>
      <w:r w:rsidR="004E30D1" w:rsidRPr="00E811FE">
        <w:t xml:space="preserve"> </w:t>
      </w:r>
      <w:r w:rsidR="00DD7F54" w:rsidRPr="00E811FE">
        <w:t xml:space="preserve">with </w:t>
      </w:r>
      <w:r w:rsidR="004E30D1">
        <w:t xml:space="preserve">the </w:t>
      </w:r>
      <w:r w:rsidR="00DD7F54" w:rsidRPr="00E811FE">
        <w:t xml:space="preserve">assurance that actions </w:t>
      </w:r>
      <w:r w:rsidR="002714D8">
        <w:t>we</w:t>
      </w:r>
      <w:r w:rsidR="00DD7F54" w:rsidRPr="00E811FE">
        <w:t xml:space="preserve">re being tracked </w:t>
      </w:r>
      <w:r w:rsidR="00AC0298" w:rsidRPr="00E811FE">
        <w:t xml:space="preserve">and nothing </w:t>
      </w:r>
      <w:r w:rsidR="002714D8">
        <w:t>wa</w:t>
      </w:r>
      <w:r w:rsidR="00AC0298" w:rsidRPr="00E811FE">
        <w:t>s being lost with the addition of the closed actions tab</w:t>
      </w:r>
      <w:r w:rsidR="00DD7F54" w:rsidRPr="00E811FE">
        <w:t>. It</w:t>
      </w:r>
      <w:r w:rsidR="002714D8">
        <w:t xml:space="preserve"> was</w:t>
      </w:r>
      <w:r w:rsidR="004E30D1">
        <w:t xml:space="preserve"> proving to be</w:t>
      </w:r>
      <w:r w:rsidR="008B604B">
        <w:t xml:space="preserve"> </w:t>
      </w:r>
      <w:r w:rsidR="00DD7F54" w:rsidRPr="00E811FE">
        <w:t>a</w:t>
      </w:r>
      <w:r w:rsidR="00AC0298" w:rsidRPr="00E811FE">
        <w:t xml:space="preserve">n effective tool to support </w:t>
      </w:r>
      <w:r w:rsidR="004E30D1">
        <w:t xml:space="preserve">monitoring and </w:t>
      </w:r>
      <w:r w:rsidR="00AC0298" w:rsidRPr="00E811FE">
        <w:t xml:space="preserve">prioritisation. </w:t>
      </w:r>
    </w:p>
    <w:p w14:paraId="28861DB6" w14:textId="77777777" w:rsidR="00AC0298" w:rsidRPr="00E811FE" w:rsidRDefault="00AC0298" w:rsidP="00FB65E6">
      <w:pPr>
        <w:tabs>
          <w:tab w:val="clear" w:pos="576"/>
        </w:tabs>
        <w:spacing w:line="259" w:lineRule="auto"/>
      </w:pPr>
    </w:p>
    <w:p w14:paraId="639641E0" w14:textId="69EDAC81" w:rsidR="00AC0298" w:rsidRPr="00E811FE" w:rsidRDefault="00AC0298" w:rsidP="00FB65E6">
      <w:pPr>
        <w:tabs>
          <w:tab w:val="clear" w:pos="576"/>
        </w:tabs>
        <w:spacing w:line="259" w:lineRule="auto"/>
      </w:pPr>
      <w:r w:rsidRPr="00E811FE">
        <w:rPr>
          <w:b/>
          <w:bCs/>
        </w:rPr>
        <w:t>3.3</w:t>
      </w:r>
      <w:r w:rsidRPr="00E811FE">
        <w:t xml:space="preserve"> EA had a query regarding Forestry Grant Scheme actions</w:t>
      </w:r>
      <w:r w:rsidR="004E30D1">
        <w:t xml:space="preserve"> and whether previous recommendations had been superseded</w:t>
      </w:r>
      <w:r w:rsidRPr="00E811FE">
        <w:t>. KM stated that a new FGS report as well as a follow up on the previous FGS audit</w:t>
      </w:r>
      <w:r w:rsidR="00D83807">
        <w:t>s</w:t>
      </w:r>
      <w:r w:rsidR="00A8096E">
        <w:t>,</w:t>
      </w:r>
      <w:r w:rsidRPr="00E811FE">
        <w:t xml:space="preserve"> had only recently been issued.</w:t>
      </w:r>
      <w:r w:rsidR="00D83807">
        <w:t xml:space="preserve"> Agreed </w:t>
      </w:r>
      <w:r w:rsidRPr="00E811FE">
        <w:t xml:space="preserve"> </w:t>
      </w:r>
    </w:p>
    <w:p w14:paraId="05D24652" w14:textId="77777777" w:rsidR="00AC0298" w:rsidRPr="00E811FE" w:rsidRDefault="00AC0298" w:rsidP="00FB65E6">
      <w:pPr>
        <w:tabs>
          <w:tab w:val="clear" w:pos="576"/>
        </w:tabs>
        <w:spacing w:line="259" w:lineRule="auto"/>
      </w:pPr>
    </w:p>
    <w:p w14:paraId="34826A3A" w14:textId="0B570235" w:rsidR="00AC0298" w:rsidRPr="00E811FE" w:rsidRDefault="00AC0298" w:rsidP="00AC0298">
      <w:pPr>
        <w:pStyle w:val="ListParagraph"/>
        <w:numPr>
          <w:ilvl w:val="0"/>
          <w:numId w:val="39"/>
        </w:numPr>
        <w:tabs>
          <w:tab w:val="clear" w:pos="576"/>
        </w:tabs>
        <w:spacing w:line="259" w:lineRule="auto"/>
        <w:ind w:left="284"/>
      </w:pPr>
      <w:r w:rsidRPr="00E811FE">
        <w:rPr>
          <w:b/>
          <w:bCs/>
        </w:rPr>
        <w:t>Action point:</w:t>
      </w:r>
      <w:r w:rsidRPr="00E811FE">
        <w:t xml:space="preserve"> LM to review recent audit reports and ensure that the tracker </w:t>
      </w:r>
      <w:r w:rsidR="002714D8">
        <w:t>wa</w:t>
      </w:r>
      <w:r w:rsidRPr="00E811FE">
        <w:t xml:space="preserve">s updated accordingly. </w:t>
      </w:r>
    </w:p>
    <w:p w14:paraId="472E33BE" w14:textId="77777777" w:rsidR="00AC0298" w:rsidRPr="00E811FE" w:rsidRDefault="00AC0298" w:rsidP="00AC0298">
      <w:pPr>
        <w:tabs>
          <w:tab w:val="clear" w:pos="576"/>
        </w:tabs>
        <w:spacing w:line="259" w:lineRule="auto"/>
      </w:pPr>
    </w:p>
    <w:p w14:paraId="136FA4F3" w14:textId="7CACB760" w:rsidR="00AC0298" w:rsidRPr="00E811FE" w:rsidRDefault="00AC0298" w:rsidP="00AC0298">
      <w:pPr>
        <w:tabs>
          <w:tab w:val="clear" w:pos="576"/>
        </w:tabs>
        <w:spacing w:line="259" w:lineRule="auto"/>
      </w:pPr>
      <w:r w:rsidRPr="00E811FE">
        <w:rPr>
          <w:b/>
          <w:bCs/>
        </w:rPr>
        <w:t>3.4</w:t>
      </w:r>
      <w:r w:rsidRPr="00E811FE">
        <w:t xml:space="preserve"> PT had a question on the update provided for the FGS action to introduce a formal change approval process for </w:t>
      </w:r>
      <w:r w:rsidR="00D83807">
        <w:t xml:space="preserve">succession and </w:t>
      </w:r>
      <w:r w:rsidRPr="00E811FE">
        <w:t>contracts</w:t>
      </w:r>
      <w:r w:rsidR="00D83807">
        <w:t xml:space="preserve"> and the time scale for this to conclude</w:t>
      </w:r>
      <w:r w:rsidRPr="00E811FE">
        <w:t xml:space="preserve">. JT stated that Lindsay Bisset, Grant Schemes Manager could attend the next AAC meeting to </w:t>
      </w:r>
      <w:r w:rsidR="00D83807">
        <w:t>update on this work</w:t>
      </w:r>
      <w:r w:rsidRPr="00E811FE">
        <w:t xml:space="preserve">. </w:t>
      </w:r>
    </w:p>
    <w:p w14:paraId="0F274A49" w14:textId="73A3E0A9" w:rsidR="4316BAC8" w:rsidRDefault="4316BAC8" w:rsidP="4316BAC8">
      <w:pPr>
        <w:tabs>
          <w:tab w:val="clear" w:pos="576"/>
        </w:tabs>
      </w:pPr>
    </w:p>
    <w:p w14:paraId="3D25A55F" w14:textId="55B99FB5" w:rsidR="00780099" w:rsidRDefault="00780099" w:rsidP="008B604B">
      <w:pPr>
        <w:pStyle w:val="ListParagraph"/>
        <w:numPr>
          <w:ilvl w:val="0"/>
          <w:numId w:val="39"/>
        </w:numPr>
        <w:tabs>
          <w:tab w:val="clear" w:pos="576"/>
        </w:tabs>
        <w:ind w:left="284"/>
      </w:pPr>
      <w:r w:rsidRPr="008B604B">
        <w:rPr>
          <w:b/>
          <w:bCs/>
        </w:rPr>
        <w:t>Action point:</w:t>
      </w:r>
      <w:r w:rsidRPr="00780099">
        <w:t xml:space="preserve"> </w:t>
      </w:r>
      <w:r>
        <w:t>LB</w:t>
      </w:r>
      <w:r w:rsidR="004B7C52">
        <w:t>/BC</w:t>
      </w:r>
      <w:r>
        <w:t xml:space="preserve"> to be invited to next meeting to update on </w:t>
      </w:r>
      <w:r w:rsidR="004B7C52">
        <w:t>FGS audits and improvement works.</w:t>
      </w:r>
    </w:p>
    <w:p w14:paraId="54925BE3" w14:textId="77777777" w:rsidR="00780099" w:rsidRDefault="00780099" w:rsidP="4316BAC8">
      <w:pPr>
        <w:tabs>
          <w:tab w:val="clear" w:pos="576"/>
        </w:tabs>
      </w:pPr>
    </w:p>
    <w:p w14:paraId="02CFD495" w14:textId="3E6A2E93" w:rsidR="00780099" w:rsidRDefault="00517E5E" w:rsidP="4316BAC8">
      <w:pPr>
        <w:tabs>
          <w:tab w:val="clear" w:pos="576"/>
        </w:tabs>
      </w:pPr>
      <w:r w:rsidRPr="00517E5E">
        <w:rPr>
          <w:b/>
          <w:bCs/>
        </w:rPr>
        <w:t xml:space="preserve">3.5 </w:t>
      </w:r>
      <w:r w:rsidR="00780099">
        <w:t xml:space="preserve">PT also questioned the steps and processes associated with post planting compliance and grant award checks, both paper and field based. </w:t>
      </w:r>
      <w:r>
        <w:t>There was an a</w:t>
      </w:r>
      <w:r w:rsidR="00780099">
        <w:t xml:space="preserve">greement to bring this point back for more detailed discussion by Lindsay Bisset and Brendan Callaghan. </w:t>
      </w:r>
    </w:p>
    <w:p w14:paraId="33DCFC3C" w14:textId="77777777" w:rsidR="00780099" w:rsidRPr="00E811FE" w:rsidRDefault="00780099" w:rsidP="4316BAC8">
      <w:pPr>
        <w:tabs>
          <w:tab w:val="clear" w:pos="576"/>
        </w:tabs>
      </w:pPr>
    </w:p>
    <w:p w14:paraId="292B3402" w14:textId="713C0763" w:rsidR="00735DF2" w:rsidRPr="00E811FE" w:rsidRDefault="006D3C33" w:rsidP="00735DF2">
      <w:pPr>
        <w:tabs>
          <w:tab w:val="clear" w:pos="576"/>
          <w:tab w:val="left" w:pos="0"/>
        </w:tabs>
        <w:rPr>
          <w:b/>
        </w:rPr>
      </w:pPr>
      <w:r w:rsidRPr="00E811FE">
        <w:rPr>
          <w:b/>
        </w:rPr>
        <w:t xml:space="preserve">4. </w:t>
      </w:r>
      <w:r w:rsidR="00FB65E6" w:rsidRPr="00E811FE">
        <w:rPr>
          <w:b/>
          <w:bCs/>
        </w:rPr>
        <w:t>Budget and outturn update</w:t>
      </w:r>
    </w:p>
    <w:p w14:paraId="351DFD97" w14:textId="77777777" w:rsidR="006D3C33" w:rsidRPr="00E811FE" w:rsidRDefault="006D3C33" w:rsidP="00735DF2">
      <w:pPr>
        <w:tabs>
          <w:tab w:val="clear" w:pos="576"/>
          <w:tab w:val="left" w:pos="0"/>
        </w:tabs>
        <w:rPr>
          <w:b/>
        </w:rPr>
      </w:pPr>
    </w:p>
    <w:p w14:paraId="52F1FE13" w14:textId="7376BDB5" w:rsidR="006D3C33" w:rsidRPr="00E811FE" w:rsidRDefault="009F54F1" w:rsidP="2CE2F414">
      <w:pPr>
        <w:tabs>
          <w:tab w:val="clear" w:pos="576"/>
        </w:tabs>
      </w:pPr>
      <w:r w:rsidRPr="00E811FE">
        <w:rPr>
          <w:b/>
          <w:bCs/>
        </w:rPr>
        <w:t>4.1</w:t>
      </w:r>
      <w:r w:rsidRPr="00E811FE">
        <w:t xml:space="preserve"> </w:t>
      </w:r>
      <w:r w:rsidR="00AC0298" w:rsidRPr="00E811FE">
        <w:t xml:space="preserve">AD introduced the paper and explained that it was prepared with the intention of providing the AAC with a half year update and </w:t>
      </w:r>
      <w:r w:rsidR="004B7C52">
        <w:t xml:space="preserve">the </w:t>
      </w:r>
      <w:r w:rsidR="00EE6439">
        <w:t xml:space="preserve">current </w:t>
      </w:r>
      <w:r w:rsidR="004B7C52">
        <w:t xml:space="preserve">position ahead of the SG Budget, </w:t>
      </w:r>
      <w:r w:rsidR="00EE6439">
        <w:t xml:space="preserve">due to  be </w:t>
      </w:r>
      <w:r w:rsidR="004B7C52">
        <w:t>published on 4 December</w:t>
      </w:r>
      <w:r w:rsidR="00AC0298" w:rsidRPr="00E811FE">
        <w:t xml:space="preserve">. He explained that the </w:t>
      </w:r>
      <w:r w:rsidR="004B7C52">
        <w:t xml:space="preserve">Scottish Forestry 24/25 </w:t>
      </w:r>
      <w:r w:rsidR="00AC0298" w:rsidRPr="00E811FE">
        <w:t xml:space="preserve">budget </w:t>
      </w:r>
      <w:r w:rsidR="00EE6439">
        <w:t>wa</w:t>
      </w:r>
      <w:r w:rsidR="00AC0298" w:rsidRPr="00E811FE">
        <w:t xml:space="preserve">s in </w:t>
      </w:r>
      <w:r w:rsidR="004B7C52">
        <w:t xml:space="preserve">broad </w:t>
      </w:r>
      <w:r w:rsidR="00AC0298" w:rsidRPr="00E811FE">
        <w:t>line with projections</w:t>
      </w:r>
      <w:r w:rsidR="004B7C52">
        <w:t xml:space="preserve">, but movement has occurred in year due to </w:t>
      </w:r>
      <w:r w:rsidR="00EE6439">
        <w:t xml:space="preserve">the SG emergency </w:t>
      </w:r>
      <w:r w:rsidR="004B7C52">
        <w:t xml:space="preserve">spend controls and better clarity on </w:t>
      </w:r>
      <w:r w:rsidR="00EE6439">
        <w:t xml:space="preserve">staffing </w:t>
      </w:r>
      <w:r w:rsidR="004B7C52">
        <w:t>data</w:t>
      </w:r>
      <w:r w:rsidR="00EE6439">
        <w:t>.</w:t>
      </w:r>
      <w:r w:rsidR="004B7C52">
        <w:t xml:space="preserve"> </w:t>
      </w:r>
      <w:r w:rsidR="00AC0298" w:rsidRPr="00E811FE">
        <w:t xml:space="preserve"> </w:t>
      </w:r>
      <w:r w:rsidR="00EE6439">
        <w:t>T</w:t>
      </w:r>
      <w:r w:rsidR="00AC0298" w:rsidRPr="00E811FE">
        <w:t>he finance team continue</w:t>
      </w:r>
      <w:r w:rsidR="00EE6439">
        <w:t>d</w:t>
      </w:r>
      <w:r w:rsidR="00AC0298" w:rsidRPr="00E811FE">
        <w:t xml:space="preserve"> to monitor </w:t>
      </w:r>
      <w:r w:rsidR="00EE6439">
        <w:t>the position</w:t>
      </w:r>
      <w:r w:rsidR="00AC0298" w:rsidRPr="00E811FE">
        <w:t xml:space="preserve"> closely. </w:t>
      </w:r>
    </w:p>
    <w:p w14:paraId="50C2B60F" w14:textId="568B69BA" w:rsidR="0040219B" w:rsidRPr="00E811FE" w:rsidRDefault="0040219B" w:rsidP="00FB65E6">
      <w:pPr>
        <w:tabs>
          <w:tab w:val="clear" w:pos="576"/>
        </w:tabs>
      </w:pPr>
    </w:p>
    <w:p w14:paraId="3EF72ADB" w14:textId="6A7724A8" w:rsidR="00E32C44" w:rsidRPr="00E811FE" w:rsidRDefault="00E32C44" w:rsidP="00FB65E6">
      <w:pPr>
        <w:tabs>
          <w:tab w:val="clear" w:pos="576"/>
        </w:tabs>
      </w:pPr>
      <w:r w:rsidRPr="00E811FE">
        <w:rPr>
          <w:b/>
          <w:bCs/>
        </w:rPr>
        <w:t>4.3</w:t>
      </w:r>
      <w:r w:rsidRPr="00E811FE">
        <w:t xml:space="preserve"> AD </w:t>
      </w:r>
      <w:r w:rsidR="00EE6439">
        <w:t>advised</w:t>
      </w:r>
      <w:r w:rsidRPr="00E811FE">
        <w:t xml:space="preserve"> the AAC that</w:t>
      </w:r>
      <w:r w:rsidR="004B7C52">
        <w:t xml:space="preserve"> the </w:t>
      </w:r>
      <w:r w:rsidRPr="00E811FE">
        <w:t xml:space="preserve">Scottish Forestry budget settlement </w:t>
      </w:r>
      <w:r w:rsidR="004B7C52">
        <w:t xml:space="preserve">was still to be </w:t>
      </w:r>
      <w:r w:rsidR="00701FCF">
        <w:t>finalised</w:t>
      </w:r>
      <w:r w:rsidR="004B7C52">
        <w:t xml:space="preserve"> </w:t>
      </w:r>
      <w:r w:rsidRPr="00E811FE">
        <w:t>from Scottish Government</w:t>
      </w:r>
      <w:r w:rsidR="00EE6439">
        <w:t>.</w:t>
      </w:r>
      <w:r w:rsidR="00BE19B1">
        <w:t xml:space="preserve"> </w:t>
      </w:r>
      <w:r w:rsidR="00EE6439">
        <w:t xml:space="preserve">However current indications appeared more positive than the settlement for 24-25. </w:t>
      </w:r>
    </w:p>
    <w:p w14:paraId="27471733" w14:textId="77777777" w:rsidR="00E32C44" w:rsidRPr="00E811FE" w:rsidRDefault="00E32C44" w:rsidP="00FB65E6">
      <w:pPr>
        <w:tabs>
          <w:tab w:val="clear" w:pos="576"/>
        </w:tabs>
      </w:pPr>
    </w:p>
    <w:p w14:paraId="7671AF50" w14:textId="6439D855" w:rsidR="00E32C44" w:rsidRPr="00E811FE" w:rsidRDefault="00E32C44" w:rsidP="00FB65E6">
      <w:pPr>
        <w:tabs>
          <w:tab w:val="clear" w:pos="576"/>
        </w:tabs>
      </w:pPr>
      <w:r w:rsidRPr="00E811FE">
        <w:rPr>
          <w:b/>
          <w:bCs/>
        </w:rPr>
        <w:t>4.4</w:t>
      </w:r>
      <w:r w:rsidRPr="00E811FE">
        <w:t xml:space="preserve"> PL </w:t>
      </w:r>
      <w:r w:rsidR="004B7C52">
        <w:t xml:space="preserve">noted that whilst </w:t>
      </w:r>
      <w:r w:rsidR="00EE6439">
        <w:t xml:space="preserve">encouraging news the budget bill once finalised would have to clear Parliament and that might result in further change. Any positive progress would also have to be factored in </w:t>
      </w:r>
      <w:r w:rsidR="004B7C52">
        <w:t xml:space="preserve">against </w:t>
      </w:r>
      <w:r w:rsidR="00EE6439">
        <w:t xml:space="preserve">33% overall decrease in budget this year, including </w:t>
      </w:r>
      <w:r w:rsidRPr="00E811FE">
        <w:t xml:space="preserve">the 57% </w:t>
      </w:r>
      <w:r w:rsidR="00EE6439">
        <w:t xml:space="preserve">capital reduction. This had as anticipated impacted investor and applicant confidence and there had been a decrease in woodland creation applications being submitted this year. </w:t>
      </w:r>
      <w:r w:rsidRPr="00E811FE">
        <w:t>This mean</w:t>
      </w:r>
      <w:r w:rsidR="00EE6439">
        <w:t>t</w:t>
      </w:r>
      <w:r w:rsidRPr="00E811FE">
        <w:t xml:space="preserve"> that </w:t>
      </w:r>
      <w:r w:rsidR="00EE6439">
        <w:t xml:space="preserve">the Agency were </w:t>
      </w:r>
      <w:r w:rsidRPr="00E811FE">
        <w:t xml:space="preserve">on track to approve around 9,500ha of woodland creation projects for 2024/25, in comparison to </w:t>
      </w:r>
      <w:r w:rsidR="00EE6439">
        <w:t xml:space="preserve">over 14,000ha </w:t>
      </w:r>
      <w:r w:rsidRPr="00E811FE">
        <w:t>in 2023/24.</w:t>
      </w:r>
    </w:p>
    <w:p w14:paraId="703CFD0A" w14:textId="77777777" w:rsidR="00E32C44" w:rsidRPr="00E811FE" w:rsidRDefault="00E32C44" w:rsidP="00FB65E6">
      <w:pPr>
        <w:tabs>
          <w:tab w:val="clear" w:pos="576"/>
        </w:tabs>
      </w:pPr>
    </w:p>
    <w:p w14:paraId="7DCEC451" w14:textId="5AC6C697" w:rsidR="00E32C44" w:rsidRPr="00E811FE" w:rsidRDefault="00E32C44" w:rsidP="00FB65E6">
      <w:pPr>
        <w:tabs>
          <w:tab w:val="clear" w:pos="576"/>
        </w:tabs>
      </w:pPr>
      <w:r w:rsidRPr="00E811FE">
        <w:rPr>
          <w:b/>
          <w:bCs/>
        </w:rPr>
        <w:t>4.5</w:t>
      </w:r>
      <w:r w:rsidRPr="00E811FE">
        <w:t xml:space="preserve"> </w:t>
      </w:r>
      <w:r w:rsidR="00597F9C" w:rsidRPr="00E811FE">
        <w:t xml:space="preserve">PT asked if there were plans in place if there was an underspend. </w:t>
      </w:r>
      <w:r w:rsidR="0050224D">
        <w:t xml:space="preserve">PL advised that this would be considered as it had been in previous years, </w:t>
      </w:r>
      <w:r w:rsidR="00597F9C" w:rsidRPr="00E811FE">
        <w:t xml:space="preserve">AD explained that there </w:t>
      </w:r>
      <w:r w:rsidR="0050224D">
        <w:t>we</w:t>
      </w:r>
      <w:r w:rsidR="00597F9C" w:rsidRPr="00E811FE">
        <w:t xml:space="preserve">re some projects that could </w:t>
      </w:r>
      <w:r w:rsidR="0050224D">
        <w:t xml:space="preserve">potentially </w:t>
      </w:r>
      <w:r w:rsidR="00597F9C" w:rsidRPr="00E811FE">
        <w:t xml:space="preserve">have budget allocated. </w:t>
      </w:r>
    </w:p>
    <w:p w14:paraId="27FB7447" w14:textId="77777777" w:rsidR="00597F9C" w:rsidRPr="00E811FE" w:rsidRDefault="00597F9C" w:rsidP="00FB65E6">
      <w:pPr>
        <w:tabs>
          <w:tab w:val="clear" w:pos="576"/>
        </w:tabs>
      </w:pPr>
    </w:p>
    <w:p w14:paraId="01035B6C" w14:textId="679E6F46" w:rsidR="00597F9C" w:rsidRPr="00E811FE" w:rsidRDefault="00597F9C" w:rsidP="00FB65E6">
      <w:pPr>
        <w:tabs>
          <w:tab w:val="clear" w:pos="576"/>
        </w:tabs>
      </w:pPr>
      <w:r w:rsidRPr="00E811FE">
        <w:rPr>
          <w:b/>
          <w:bCs/>
        </w:rPr>
        <w:t>4.6</w:t>
      </w:r>
      <w:r w:rsidRPr="00E811FE">
        <w:t xml:space="preserve"> PT asked about the potential impact of the 2025/26 budget on staffing. AD explained that there </w:t>
      </w:r>
      <w:r w:rsidR="0050224D">
        <w:t xml:space="preserve">were pressures related to pay and progression, including the pay deal and a likely increase in employer national insurance costs that were unlikely to be refunded in full by the treasury. The position </w:t>
      </w:r>
      <w:r w:rsidRPr="00E811FE">
        <w:t xml:space="preserve">was </w:t>
      </w:r>
      <w:r w:rsidR="0050224D">
        <w:t xml:space="preserve">likely to be manageable </w:t>
      </w:r>
      <w:r w:rsidRPr="00E811FE">
        <w:t xml:space="preserve">but that there was very limited scope for </w:t>
      </w:r>
      <w:r w:rsidR="004B7C52">
        <w:t xml:space="preserve">material </w:t>
      </w:r>
      <w:r w:rsidRPr="00E811FE">
        <w:t>growth in staffing numbers. PL added that the remit of the Resourcing Committee would be reviewed in the new year to ensure that it me</w:t>
      </w:r>
      <w:r w:rsidR="0050224D">
        <w:t>t</w:t>
      </w:r>
      <w:r w:rsidRPr="00E811FE">
        <w:t xml:space="preserve"> the needs of the Agency</w:t>
      </w:r>
      <w:r w:rsidR="0050224D">
        <w:t xml:space="preserve"> in the changing budget environment</w:t>
      </w:r>
      <w:r w:rsidRPr="00E811FE">
        <w:t xml:space="preserve">. </w:t>
      </w:r>
    </w:p>
    <w:p w14:paraId="767AF8B4" w14:textId="77777777" w:rsidR="00597F9C" w:rsidRPr="00E811FE" w:rsidRDefault="00597F9C" w:rsidP="00FB65E6">
      <w:pPr>
        <w:tabs>
          <w:tab w:val="clear" w:pos="576"/>
        </w:tabs>
      </w:pPr>
    </w:p>
    <w:p w14:paraId="40439A62" w14:textId="0CF9CCB4" w:rsidR="00597F9C" w:rsidRPr="00E811FE" w:rsidRDefault="00597F9C" w:rsidP="00FB65E6">
      <w:pPr>
        <w:tabs>
          <w:tab w:val="clear" w:pos="576"/>
        </w:tabs>
      </w:pPr>
      <w:r w:rsidRPr="00E811FE">
        <w:rPr>
          <w:b/>
          <w:bCs/>
        </w:rPr>
        <w:t xml:space="preserve">4.7 </w:t>
      </w:r>
      <w:r w:rsidRPr="00E811FE">
        <w:t xml:space="preserve">JS noted that he was pleased to see this paper and that the content </w:t>
      </w:r>
      <w:r w:rsidR="0050224D">
        <w:t>wa</w:t>
      </w:r>
      <w:r w:rsidRPr="00E811FE">
        <w:t xml:space="preserve">s reassuring. He </w:t>
      </w:r>
      <w:r w:rsidR="0050224D">
        <w:t xml:space="preserve">was further reassured by the discussion and the actions </w:t>
      </w:r>
      <w:r w:rsidRPr="00E811FE">
        <w:t xml:space="preserve">the </w:t>
      </w:r>
      <w:r w:rsidR="0050224D">
        <w:t xml:space="preserve">Executive </w:t>
      </w:r>
      <w:r w:rsidRPr="00E811FE">
        <w:t xml:space="preserve">Team </w:t>
      </w:r>
      <w:r w:rsidR="0050224D">
        <w:t xml:space="preserve">were taking. </w:t>
      </w:r>
    </w:p>
    <w:p w14:paraId="54803855" w14:textId="77777777" w:rsidR="0040219B" w:rsidRPr="00E811FE" w:rsidRDefault="0040219B" w:rsidP="008D3907">
      <w:pPr>
        <w:tabs>
          <w:tab w:val="clear" w:pos="576"/>
          <w:tab w:val="left" w:pos="0"/>
        </w:tabs>
        <w:rPr>
          <w:b/>
        </w:rPr>
      </w:pPr>
    </w:p>
    <w:p w14:paraId="34F8A9F8" w14:textId="2C6DF267" w:rsidR="006D3C33" w:rsidRPr="00E811FE" w:rsidRDefault="00FB65E6" w:rsidP="00FB65E6">
      <w:pPr>
        <w:pStyle w:val="xmsolistparagraph"/>
        <w:ind w:left="0"/>
        <w:rPr>
          <w:rFonts w:ascii="Arial" w:eastAsia="Times New Roman" w:hAnsi="Arial" w:cs="Arial"/>
          <w:b/>
        </w:rPr>
      </w:pPr>
      <w:r w:rsidRPr="00E811FE">
        <w:rPr>
          <w:rFonts w:ascii="Arial" w:hAnsi="Arial" w:cs="Arial"/>
          <w:b/>
        </w:rPr>
        <w:t>5</w:t>
      </w:r>
      <w:r w:rsidR="006D3C33" w:rsidRPr="00E811FE">
        <w:rPr>
          <w:rFonts w:ascii="Arial" w:hAnsi="Arial" w:cs="Arial"/>
          <w:b/>
        </w:rPr>
        <w:t xml:space="preserve">. </w:t>
      </w:r>
      <w:r w:rsidRPr="00E811FE">
        <w:rPr>
          <w:rFonts w:ascii="Arial" w:eastAsia="Times New Roman" w:hAnsi="Arial" w:cs="Arial"/>
          <w:b/>
        </w:rPr>
        <w:t>Internal Audit Progress Report</w:t>
      </w:r>
      <w:r w:rsidR="006D3C33" w:rsidRPr="00E811FE">
        <w:rPr>
          <w:rFonts w:ascii="Arial" w:hAnsi="Arial" w:cs="Arial"/>
          <w:b/>
        </w:rPr>
        <w:t xml:space="preserve"> </w:t>
      </w:r>
    </w:p>
    <w:p w14:paraId="1BEAC60C" w14:textId="77777777" w:rsidR="006D3C33" w:rsidRPr="00E811FE" w:rsidRDefault="006D3C33" w:rsidP="008D3907">
      <w:pPr>
        <w:tabs>
          <w:tab w:val="clear" w:pos="576"/>
          <w:tab w:val="left" w:pos="0"/>
        </w:tabs>
        <w:rPr>
          <w:b/>
        </w:rPr>
      </w:pPr>
    </w:p>
    <w:p w14:paraId="118EE83E" w14:textId="13E1C4CF" w:rsidR="006D3C33" w:rsidRDefault="00FB65E6" w:rsidP="16FD4EA5">
      <w:pPr>
        <w:tabs>
          <w:tab w:val="clear" w:pos="576"/>
        </w:tabs>
      </w:pPr>
      <w:r w:rsidRPr="00E811FE">
        <w:rPr>
          <w:b/>
          <w:bCs/>
        </w:rPr>
        <w:t>5</w:t>
      </w:r>
      <w:r w:rsidR="009F54F1" w:rsidRPr="00E811FE">
        <w:rPr>
          <w:b/>
          <w:bCs/>
        </w:rPr>
        <w:t xml:space="preserve">.1 </w:t>
      </w:r>
      <w:r w:rsidR="00F513BD" w:rsidRPr="00F513BD">
        <w:t>KM informed the AAC tha</w:t>
      </w:r>
      <w:r w:rsidR="00F513BD">
        <w:t>t the schedule o</w:t>
      </w:r>
      <w:r w:rsidR="00EA0155">
        <w:t>f</w:t>
      </w:r>
      <w:r w:rsidR="00F513BD">
        <w:t xml:space="preserve"> work </w:t>
      </w:r>
      <w:r w:rsidR="0050224D">
        <w:t>was</w:t>
      </w:r>
      <w:r w:rsidR="00F513BD">
        <w:t xml:space="preserve"> running on time</w:t>
      </w:r>
      <w:r w:rsidR="00F513BD" w:rsidRPr="00F513BD">
        <w:t>. The risk audit report had been presented for management response. Work on the Woodland Carbon Code was starting and the terms of reference for the recent Forestry Grant Scheme (FGS) was altered from the previous version</w:t>
      </w:r>
      <w:r w:rsidR="0050224D">
        <w:t>,</w:t>
      </w:r>
      <w:r w:rsidR="00F513BD" w:rsidRPr="00F513BD">
        <w:t xml:space="preserve"> in light of management decisions on past FGS audit recommendations</w:t>
      </w:r>
      <w:r w:rsidR="00EA0155">
        <w:t>. P</w:t>
      </w:r>
      <w:r w:rsidR="00F513BD">
        <w:t>lanning for 2025/26 was underway</w:t>
      </w:r>
      <w:r w:rsidR="00EA0155">
        <w:t xml:space="preserve"> and IA </w:t>
      </w:r>
      <w:r w:rsidR="0050224D">
        <w:t>we</w:t>
      </w:r>
      <w:r w:rsidR="00EA0155">
        <w:t xml:space="preserve">re due to meet </w:t>
      </w:r>
      <w:r w:rsidR="004B7C52">
        <w:t>PL, JT and AD</w:t>
      </w:r>
      <w:r w:rsidR="00EA0155">
        <w:t xml:space="preserve"> to discuss proposals</w:t>
      </w:r>
      <w:r w:rsidR="00F513BD">
        <w:t xml:space="preserve">. </w:t>
      </w:r>
    </w:p>
    <w:p w14:paraId="0530F3C5" w14:textId="77777777" w:rsidR="008B604B" w:rsidRDefault="008B604B" w:rsidP="16FD4EA5">
      <w:pPr>
        <w:rPr>
          <w:rStyle w:val="CommentReference"/>
        </w:rPr>
      </w:pPr>
    </w:p>
    <w:p w14:paraId="08FB2704" w14:textId="0B447C5F" w:rsidR="0060488F" w:rsidRDefault="00FB65E6" w:rsidP="16FD4EA5">
      <w:r w:rsidRPr="00701FCF">
        <w:rPr>
          <w:b/>
          <w:bCs/>
        </w:rPr>
        <w:t>5</w:t>
      </w:r>
      <w:r w:rsidR="009F54F1" w:rsidRPr="00701FCF">
        <w:rPr>
          <w:b/>
          <w:bCs/>
        </w:rPr>
        <w:t xml:space="preserve">.2 </w:t>
      </w:r>
      <w:r w:rsidR="00701FCF" w:rsidRPr="008B604B">
        <w:t>More widely</w:t>
      </w:r>
      <w:r w:rsidR="008B604B">
        <w:t>,</w:t>
      </w:r>
      <w:r w:rsidR="00701FCF">
        <w:rPr>
          <w:b/>
          <w:bCs/>
        </w:rPr>
        <w:t xml:space="preserve"> </w:t>
      </w:r>
      <w:r w:rsidR="00C92B56" w:rsidRPr="00701FCF">
        <w:t xml:space="preserve">PL </w:t>
      </w:r>
      <w:r w:rsidR="00701FCF">
        <w:t>updated on the</w:t>
      </w:r>
      <w:r w:rsidR="0060488F" w:rsidRPr="00701FCF">
        <w:t xml:space="preserve"> newly established </w:t>
      </w:r>
      <w:r w:rsidR="00701FCF">
        <w:t xml:space="preserve">Ministerial led </w:t>
      </w:r>
      <w:r w:rsidR="0060488F" w:rsidRPr="00701FCF">
        <w:t>UK Tree Planting Taskforce</w:t>
      </w:r>
      <w:r w:rsidR="0050224D">
        <w:t>, which</w:t>
      </w:r>
      <w:r w:rsidR="0060488F" w:rsidRPr="00701FCF">
        <w:t xml:space="preserve"> met for the first time on 28</w:t>
      </w:r>
      <w:r w:rsidR="0060488F" w:rsidRPr="00701FCF">
        <w:rPr>
          <w:vertAlign w:val="superscript"/>
        </w:rPr>
        <w:t>th</w:t>
      </w:r>
      <w:r w:rsidR="0060488F" w:rsidRPr="00701FCF">
        <w:t xml:space="preserve"> November</w:t>
      </w:r>
      <w:r w:rsidR="00701FCF">
        <w:t xml:space="preserve">, which </w:t>
      </w:r>
      <w:r w:rsidR="0050224D">
        <w:t xml:space="preserve">the </w:t>
      </w:r>
      <w:r w:rsidR="00701FCF">
        <w:t>Cabinet Secretary attended</w:t>
      </w:r>
      <w:r w:rsidR="0050224D">
        <w:t>.</w:t>
      </w:r>
      <w:r w:rsidR="00701FCF">
        <w:t xml:space="preserve"> </w:t>
      </w:r>
      <w:r w:rsidR="0050224D">
        <w:t>T</w:t>
      </w:r>
      <w:r w:rsidR="0060488F" w:rsidRPr="00701FCF">
        <w:t xml:space="preserve">he next meeting </w:t>
      </w:r>
      <w:r w:rsidR="0050224D">
        <w:t>wa</w:t>
      </w:r>
      <w:r w:rsidR="0060488F" w:rsidRPr="00701FCF">
        <w:t>s scheduled for February</w:t>
      </w:r>
      <w:r w:rsidR="00701FCF">
        <w:t>/March</w:t>
      </w:r>
      <w:r w:rsidR="0060488F" w:rsidRPr="00701FCF">
        <w:t xml:space="preserve"> 2025. </w:t>
      </w:r>
      <w:r w:rsidR="00701FCF">
        <w:t xml:space="preserve">Work  continues to develop an approach for future forestry </w:t>
      </w:r>
      <w:r w:rsidR="0050224D">
        <w:t xml:space="preserve">grant </w:t>
      </w:r>
      <w:r w:rsidR="00701FCF">
        <w:t xml:space="preserve">support mechanisms. </w:t>
      </w:r>
      <w:r w:rsidR="0060488F" w:rsidRPr="00701FCF">
        <w:t xml:space="preserve">He told the AAC that a workshop on 5 December </w:t>
      </w:r>
      <w:r w:rsidR="00701FCF">
        <w:t>would</w:t>
      </w:r>
      <w:r w:rsidR="00701FCF" w:rsidRPr="00701FCF">
        <w:t xml:space="preserve"> </w:t>
      </w:r>
      <w:r w:rsidR="0060488F" w:rsidRPr="00701FCF">
        <w:t xml:space="preserve">discuss high level options </w:t>
      </w:r>
      <w:r w:rsidR="0050224D">
        <w:t xml:space="preserve">for this work. </w:t>
      </w:r>
    </w:p>
    <w:p w14:paraId="475718AC" w14:textId="77777777" w:rsidR="0060488F" w:rsidRDefault="0060488F" w:rsidP="16FD4EA5"/>
    <w:p w14:paraId="0188036D" w14:textId="3CB0EC15" w:rsidR="0030086D" w:rsidRDefault="0060488F" w:rsidP="0030086D">
      <w:pPr>
        <w:numPr>
          <w:ilvl w:val="0"/>
          <w:numId w:val="2"/>
        </w:numPr>
      </w:pPr>
      <w:r w:rsidRPr="0060488F">
        <w:rPr>
          <w:b/>
          <w:bCs/>
        </w:rPr>
        <w:t xml:space="preserve">5.3 </w:t>
      </w:r>
      <w:r>
        <w:t xml:space="preserve">PW </w:t>
      </w:r>
      <w:r w:rsidR="0030086D">
        <w:t xml:space="preserve">highlighted a number of recently published reports including the </w:t>
      </w:r>
      <w:r w:rsidR="0030086D" w:rsidRPr="0030086D">
        <w:t>independent review of the Water Industry Commission for Scotland</w:t>
      </w:r>
      <w:r w:rsidR="0030086D">
        <w:t xml:space="preserve">; Investigation into Whistleblowing in the Civil Service and the </w:t>
      </w:r>
      <w:r w:rsidR="0030086D" w:rsidRPr="0030086D">
        <w:t>Fiscal sustainability and reform in Scotland</w:t>
      </w:r>
      <w:r w:rsidR="0030086D">
        <w:t xml:space="preserve"> report by Audit Scotland. She highlighted some of the main themes from the reports – the importance of having a robust and up to date framework document; the impact of organisational culture and behaviour; having a fit for purpose whistleblowing policy and process; welcoming of effective and robust challenge and fostering a “safe to speak up” culture. </w:t>
      </w:r>
    </w:p>
    <w:p w14:paraId="2BB1B8C7" w14:textId="77777777" w:rsidR="008A7D79" w:rsidRDefault="008A7D79" w:rsidP="008A7D79"/>
    <w:p w14:paraId="1842B7A2" w14:textId="37316F5B" w:rsidR="008A7D79" w:rsidRDefault="008A7D79" w:rsidP="008A7D79">
      <w:r w:rsidRPr="008A7D79">
        <w:rPr>
          <w:b/>
          <w:bCs/>
        </w:rPr>
        <w:t>5.4</w:t>
      </w:r>
      <w:r>
        <w:t xml:space="preserve"> EA asked if Scottish Forestry intend to review the Agency’s whistleblowing policy and procedures to ensure that they align with current best practice. JT confirmed that this would happen. </w:t>
      </w:r>
      <w:r w:rsidR="0050224D">
        <w:t xml:space="preserve">PL noted that the Agency Framework document had been reviewed and updated within the last 12 months. </w:t>
      </w:r>
    </w:p>
    <w:p w14:paraId="0131BAE9" w14:textId="77777777" w:rsidR="008A7D79" w:rsidRDefault="008A7D79" w:rsidP="008A7D79"/>
    <w:p w14:paraId="79B0411D" w14:textId="0F29E042" w:rsidR="008A7D79" w:rsidRPr="0030086D" w:rsidRDefault="008A7D79" w:rsidP="008A7D79">
      <w:pPr>
        <w:pStyle w:val="ListParagraph"/>
        <w:numPr>
          <w:ilvl w:val="0"/>
          <w:numId w:val="39"/>
        </w:numPr>
        <w:tabs>
          <w:tab w:val="clear" w:pos="576"/>
          <w:tab w:val="left" w:pos="993"/>
        </w:tabs>
        <w:ind w:left="284"/>
      </w:pPr>
      <w:r w:rsidRPr="008A7D79">
        <w:rPr>
          <w:b/>
          <w:bCs/>
        </w:rPr>
        <w:t>Action point:</w:t>
      </w:r>
      <w:r>
        <w:t xml:space="preserve"> LM to ensure risk </w:t>
      </w:r>
      <w:r w:rsidR="0087405E">
        <w:t xml:space="preserve">and the risk </w:t>
      </w:r>
      <w:r>
        <w:t xml:space="preserve">register is on the agenda for the next AAC meeting. </w:t>
      </w:r>
    </w:p>
    <w:p w14:paraId="6E459F70" w14:textId="59F822FF" w:rsidR="0060488F" w:rsidRDefault="0060488F" w:rsidP="16FD4EA5"/>
    <w:p w14:paraId="1FE378E2" w14:textId="2596628C" w:rsidR="00517E5E" w:rsidRDefault="0030086D" w:rsidP="00517E5E">
      <w:pPr>
        <w:tabs>
          <w:tab w:val="clear" w:pos="576"/>
        </w:tabs>
      </w:pPr>
      <w:r w:rsidRPr="008A7D79">
        <w:rPr>
          <w:b/>
          <w:bCs/>
        </w:rPr>
        <w:t>5.</w:t>
      </w:r>
      <w:r w:rsidR="008A7D79">
        <w:rPr>
          <w:b/>
          <w:bCs/>
        </w:rPr>
        <w:t>5</w:t>
      </w:r>
      <w:r>
        <w:t xml:space="preserve"> PT asked for an update on</w:t>
      </w:r>
      <w:r w:rsidR="008A7D79">
        <w:t xml:space="preserve"> the action on</w:t>
      </w:r>
      <w:r>
        <w:t xml:space="preserve"> inspections </w:t>
      </w:r>
      <w:r w:rsidR="008A7D79">
        <w:t xml:space="preserve">that was raised in the recent Forestry Grant Scheme audit to be presented at the next AAC meeting. </w:t>
      </w:r>
      <w:r w:rsidR="00517E5E">
        <w:t xml:space="preserve">As above, there was agreement to bring this point back for more detailed discussion by Lindsay Bisset and Brendan Callaghan. </w:t>
      </w:r>
    </w:p>
    <w:p w14:paraId="5810A627" w14:textId="74A13377" w:rsidR="008A7D79" w:rsidRPr="00E811FE" w:rsidRDefault="008A7D79" w:rsidP="16FD4EA5"/>
    <w:p w14:paraId="1A4F902C" w14:textId="77777777" w:rsidR="00FB65E6" w:rsidRPr="00E811FE" w:rsidRDefault="00FB65E6" w:rsidP="00FB65E6">
      <w:pPr>
        <w:pStyle w:val="xmsolistparagraph"/>
        <w:ind w:left="0"/>
        <w:rPr>
          <w:rFonts w:ascii="Arial" w:hAnsi="Arial" w:cs="Arial"/>
          <w:b/>
          <w:bCs/>
          <w:color w:val="000000"/>
        </w:rPr>
      </w:pPr>
      <w:r w:rsidRPr="00E811FE">
        <w:rPr>
          <w:rFonts w:ascii="Arial" w:hAnsi="Arial" w:cs="Arial"/>
          <w:b/>
          <w:bCs/>
        </w:rPr>
        <w:t>6</w:t>
      </w:r>
      <w:r w:rsidR="006D3C33" w:rsidRPr="00E811FE">
        <w:rPr>
          <w:rFonts w:ascii="Arial" w:hAnsi="Arial" w:cs="Arial"/>
          <w:b/>
          <w:bCs/>
        </w:rPr>
        <w:t xml:space="preserve">. </w:t>
      </w:r>
      <w:r w:rsidRPr="00E811FE">
        <w:rPr>
          <w:rFonts w:ascii="Arial" w:hAnsi="Arial" w:cs="Arial"/>
          <w:b/>
          <w:bCs/>
          <w:color w:val="000000"/>
        </w:rPr>
        <w:t xml:space="preserve">External Audit </w:t>
      </w:r>
    </w:p>
    <w:p w14:paraId="403B9187" w14:textId="795AA5B9" w:rsidR="006D3C33" w:rsidRPr="00E811FE" w:rsidRDefault="006D3C33" w:rsidP="00A9041D">
      <w:pPr>
        <w:rPr>
          <w:b/>
          <w:bCs/>
        </w:rPr>
      </w:pPr>
    </w:p>
    <w:p w14:paraId="75D799F6" w14:textId="57E33702" w:rsidR="006D3C33" w:rsidRPr="00D974E2" w:rsidRDefault="00FB65E6" w:rsidP="00A9041D">
      <w:r w:rsidRPr="00E811FE">
        <w:rPr>
          <w:b/>
          <w:bCs/>
        </w:rPr>
        <w:t>6</w:t>
      </w:r>
      <w:r w:rsidR="009F54F1" w:rsidRPr="00E811FE">
        <w:rPr>
          <w:b/>
          <w:bCs/>
        </w:rPr>
        <w:t xml:space="preserve">.1 </w:t>
      </w:r>
      <w:r w:rsidR="00D974E2">
        <w:t xml:space="preserve">HM provided an update on external audit progress to date. She confirmed that the 2023/24 audit cycle was complete and that an unmodified opinion was issued for the 2023/24 Annual report and Accounts in August 2024. She confirmed that planning for the 2024/25 cycle was underway and that some extra </w:t>
      </w:r>
      <w:r w:rsidR="0050224D">
        <w:t>engagement</w:t>
      </w:r>
      <w:r w:rsidR="00D974E2">
        <w:t xml:space="preserve"> would be required due to the introduction of the new finance system. </w:t>
      </w:r>
    </w:p>
    <w:p w14:paraId="6E7ABA20" w14:textId="15E56A9F" w:rsidR="0BBE46B1" w:rsidRPr="00E811FE" w:rsidRDefault="0BBE46B1" w:rsidP="0BBE46B1">
      <w:pPr>
        <w:rPr>
          <w:b/>
          <w:bCs/>
        </w:rPr>
      </w:pPr>
    </w:p>
    <w:p w14:paraId="7D36CC5E" w14:textId="73F6BFEC" w:rsidR="00FB65E6" w:rsidRPr="00E811FE" w:rsidRDefault="00FB65E6" w:rsidP="00FB65E6">
      <w:pPr>
        <w:pStyle w:val="xmsolistparagraph"/>
        <w:ind w:left="0"/>
        <w:jc w:val="both"/>
        <w:rPr>
          <w:rFonts w:ascii="Arial" w:eastAsia="Times New Roman" w:hAnsi="Arial" w:cs="Arial"/>
          <w:b/>
          <w:bCs/>
        </w:rPr>
      </w:pPr>
      <w:r w:rsidRPr="00E811FE">
        <w:rPr>
          <w:rFonts w:ascii="Arial" w:hAnsi="Arial" w:cs="Arial"/>
          <w:b/>
          <w:bCs/>
        </w:rPr>
        <w:t>7</w:t>
      </w:r>
      <w:r w:rsidR="006D3C33" w:rsidRPr="00E811FE">
        <w:rPr>
          <w:rFonts w:ascii="Arial" w:hAnsi="Arial" w:cs="Arial"/>
          <w:b/>
          <w:bCs/>
        </w:rPr>
        <w:t xml:space="preserve">. </w:t>
      </w:r>
      <w:r w:rsidRPr="00E811FE">
        <w:rPr>
          <w:rFonts w:ascii="Arial" w:eastAsia="Times New Roman" w:hAnsi="Arial" w:cs="Arial"/>
          <w:b/>
          <w:bCs/>
        </w:rPr>
        <w:t xml:space="preserve">Quarterly Information Governance Report </w:t>
      </w:r>
    </w:p>
    <w:p w14:paraId="60C1AC3E" w14:textId="77777777" w:rsidR="00FB65E6" w:rsidRPr="00E811FE" w:rsidRDefault="00FB65E6" w:rsidP="00FB65E6">
      <w:pPr>
        <w:pStyle w:val="xmsolistparagraph"/>
        <w:ind w:left="0"/>
        <w:jc w:val="both"/>
        <w:rPr>
          <w:rFonts w:eastAsia="Times New Roman"/>
        </w:rPr>
      </w:pPr>
    </w:p>
    <w:p w14:paraId="6CBD261B" w14:textId="41C8BD39" w:rsidR="00D974E2" w:rsidRDefault="00FB65E6" w:rsidP="00FB65E6">
      <w:r w:rsidRPr="00E811FE">
        <w:rPr>
          <w:b/>
          <w:bCs/>
        </w:rPr>
        <w:t>7</w:t>
      </w:r>
      <w:r w:rsidR="009F54F1" w:rsidRPr="00E811FE">
        <w:rPr>
          <w:b/>
          <w:bCs/>
        </w:rPr>
        <w:t xml:space="preserve">.1 </w:t>
      </w:r>
      <w:r w:rsidR="00D974E2" w:rsidRPr="00D974E2">
        <w:t xml:space="preserve">JT introduced the paper and gave an overview of some of the work highlighted in the report. He informed the AAC that the </w:t>
      </w:r>
      <w:r w:rsidR="00EA0155">
        <w:t>D</w:t>
      </w:r>
      <w:r w:rsidR="00D974E2" w:rsidRPr="00D974E2">
        <w:t xml:space="preserve">igital and </w:t>
      </w:r>
      <w:r w:rsidR="00EA0155">
        <w:t>D</w:t>
      </w:r>
      <w:r w:rsidR="00D974E2" w:rsidRPr="00D974E2">
        <w:t xml:space="preserve">ata </w:t>
      </w:r>
      <w:r w:rsidR="00EA0155">
        <w:t>S</w:t>
      </w:r>
      <w:r w:rsidR="00D974E2" w:rsidRPr="00D974E2">
        <w:t>trategy was progressing and that a workshop was being held in the afternoon of 3 December</w:t>
      </w:r>
      <w:r w:rsidR="00D974E2">
        <w:t xml:space="preserve"> and that following the workshop, the revised strategy would be presented to the Executive Board</w:t>
      </w:r>
      <w:r w:rsidR="0050224D">
        <w:t>.</w:t>
      </w:r>
      <w:r w:rsidR="00D974E2">
        <w:t xml:space="preserve"> The aim of the strategy </w:t>
      </w:r>
      <w:r w:rsidR="0050224D">
        <w:t>wa</w:t>
      </w:r>
      <w:r w:rsidR="00D974E2">
        <w:t xml:space="preserve">s to prioritise the Agency’s resources and strengths. </w:t>
      </w:r>
    </w:p>
    <w:p w14:paraId="6C8DF6BD" w14:textId="77777777" w:rsidR="00D974E2" w:rsidRDefault="00D974E2" w:rsidP="00FB65E6"/>
    <w:p w14:paraId="2D03FBF8" w14:textId="5D09B408" w:rsidR="00D974E2" w:rsidRDefault="00D974E2" w:rsidP="00FB65E6">
      <w:r w:rsidRPr="00D974E2">
        <w:rPr>
          <w:b/>
          <w:bCs/>
        </w:rPr>
        <w:t xml:space="preserve">7.2 </w:t>
      </w:r>
      <w:r>
        <w:t>JT noted that a lot of good work was happening</w:t>
      </w:r>
      <w:r w:rsidR="0050224D">
        <w:t xml:space="preserve"> in relation to</w:t>
      </w:r>
      <w:r>
        <w:t xml:space="preserve"> data protection</w:t>
      </w:r>
      <w:r w:rsidR="0050224D">
        <w:t>,</w:t>
      </w:r>
      <w:r w:rsidR="00EA0155">
        <w:t xml:space="preserve"> to improve the organisation’s maturity and processes</w:t>
      </w:r>
      <w:r>
        <w:t xml:space="preserve">. </w:t>
      </w:r>
      <w:r w:rsidR="00EA0155">
        <w:t>For example, b</w:t>
      </w:r>
      <w:r>
        <w:t>espoke workshops had been delivered and this led to an increased awareness amongst teams and ha</w:t>
      </w:r>
      <w:r w:rsidR="0050224D">
        <w:t>d</w:t>
      </w:r>
      <w:r>
        <w:t xml:space="preserve"> led to an increase in the number of data protection impact assessments completed / reviewed. </w:t>
      </w:r>
    </w:p>
    <w:p w14:paraId="15DD1B07" w14:textId="77777777" w:rsidR="00D974E2" w:rsidRDefault="00D974E2" w:rsidP="00FB65E6"/>
    <w:p w14:paraId="037269C8" w14:textId="25E4C16A" w:rsidR="00D974E2" w:rsidRDefault="00D974E2" w:rsidP="00FB65E6">
      <w:r w:rsidRPr="00D974E2">
        <w:rPr>
          <w:b/>
          <w:bCs/>
        </w:rPr>
        <w:t xml:space="preserve">7.3 </w:t>
      </w:r>
      <w:r>
        <w:t>JT informed the AAC that work on unacceptable behaviours had progressed and that it was agreed that Scottish Forestry would align with the Scottish Government approach. The Strategic Operations Group w</w:t>
      </w:r>
      <w:r w:rsidR="0050224D">
        <w:t>ould</w:t>
      </w:r>
      <w:r>
        <w:t xml:space="preserve"> </w:t>
      </w:r>
      <w:r w:rsidR="0050224D">
        <w:t xml:space="preserve">initially </w:t>
      </w:r>
      <w:r>
        <w:t xml:space="preserve">consider how this </w:t>
      </w:r>
      <w:r w:rsidR="0050224D">
        <w:t>wa</w:t>
      </w:r>
      <w:r>
        <w:t xml:space="preserve">s embedded within the Agency, and </w:t>
      </w:r>
      <w:r w:rsidR="0050224D">
        <w:t>th</w:t>
      </w:r>
      <w:r>
        <w:t xml:space="preserve">is </w:t>
      </w:r>
      <w:r w:rsidR="0050224D">
        <w:t xml:space="preserve">was </w:t>
      </w:r>
      <w:r>
        <w:t xml:space="preserve">likely to involve workshops in Conservancies. </w:t>
      </w:r>
    </w:p>
    <w:p w14:paraId="78D7081C" w14:textId="77777777" w:rsidR="00D974E2" w:rsidRDefault="00D974E2" w:rsidP="00FB65E6"/>
    <w:p w14:paraId="18DF76E7" w14:textId="5C558E0A" w:rsidR="00D974E2" w:rsidRDefault="00D974E2" w:rsidP="00FB65E6">
      <w:r w:rsidRPr="00D974E2">
        <w:rPr>
          <w:b/>
          <w:bCs/>
        </w:rPr>
        <w:t>7.4</w:t>
      </w:r>
      <w:r>
        <w:t xml:space="preserve"> </w:t>
      </w:r>
      <w:r w:rsidR="00F513BD">
        <w:t>RM</w:t>
      </w:r>
      <w:r w:rsidR="00C716EC">
        <w:t>o</w:t>
      </w:r>
      <w:r w:rsidR="00F513BD">
        <w:t xml:space="preserve"> congratulated all those that were involved in the work highlighted in the report and stated that it was pleasing to see the strategic and consequential approach that the Information Governance Group were taking. </w:t>
      </w:r>
      <w:r>
        <w:t>JS stated that it was pleasing to see the progress with the work on unacceptable behaviours, particularly on the balancing of risks with the Agency’s risk appetite and that this provided a structure for the Agency to protect its’ staff.</w:t>
      </w:r>
    </w:p>
    <w:p w14:paraId="51B61F8F" w14:textId="77777777" w:rsidR="00D974E2" w:rsidRDefault="00D974E2" w:rsidP="00FB65E6"/>
    <w:p w14:paraId="0A4B73FF" w14:textId="2D1D639F" w:rsidR="00D974E2" w:rsidRPr="00D974E2" w:rsidRDefault="00D974E2" w:rsidP="00FB65E6">
      <w:pPr>
        <w:rPr>
          <w:b/>
          <w:bCs/>
        </w:rPr>
      </w:pPr>
      <w:r w:rsidRPr="00D974E2">
        <w:rPr>
          <w:b/>
          <w:bCs/>
        </w:rPr>
        <w:t xml:space="preserve">7.5 </w:t>
      </w:r>
      <w:r>
        <w:t xml:space="preserve">JT stated that the Digital Business Partner had been involved in a lot of work in relation to cyber security and proposed that this could be a topic for a future deep dive for the AAC. </w:t>
      </w:r>
    </w:p>
    <w:p w14:paraId="1288C97A" w14:textId="77777777" w:rsidR="00B76E20" w:rsidRPr="00E811FE" w:rsidRDefault="00B76E20" w:rsidP="00A9041D"/>
    <w:p w14:paraId="25A7C06E" w14:textId="62A4F83A" w:rsidR="00FB65E6" w:rsidRPr="00E811FE" w:rsidRDefault="009F54F1" w:rsidP="00FB65E6">
      <w:pPr>
        <w:pStyle w:val="xmsolistparagraph"/>
        <w:ind w:left="0"/>
        <w:rPr>
          <w:rFonts w:ascii="Arial" w:hAnsi="Arial" w:cs="Arial"/>
          <w:b/>
          <w:bCs/>
        </w:rPr>
      </w:pPr>
      <w:r w:rsidRPr="00E811FE">
        <w:rPr>
          <w:rFonts w:ascii="Arial" w:hAnsi="Arial" w:cs="Arial"/>
          <w:b/>
          <w:bCs/>
        </w:rPr>
        <w:t>8</w:t>
      </w:r>
      <w:r w:rsidR="00E811FE" w:rsidRPr="00E811FE">
        <w:rPr>
          <w:rFonts w:ascii="Arial" w:hAnsi="Arial" w:cs="Arial"/>
          <w:b/>
          <w:bCs/>
        </w:rPr>
        <w:t>.</w:t>
      </w:r>
      <w:r w:rsidRPr="00E811FE">
        <w:rPr>
          <w:rFonts w:ascii="Arial" w:hAnsi="Arial" w:cs="Arial"/>
          <w:b/>
          <w:bCs/>
        </w:rPr>
        <w:t xml:space="preserve"> </w:t>
      </w:r>
      <w:r w:rsidR="00FB65E6" w:rsidRPr="00E811FE">
        <w:rPr>
          <w:rFonts w:ascii="Arial" w:eastAsia="Times New Roman" w:hAnsi="Arial" w:cs="Arial"/>
          <w:b/>
          <w:bCs/>
        </w:rPr>
        <w:t xml:space="preserve">Update on Website Development Project </w:t>
      </w:r>
      <w:r w:rsidR="00FB65E6" w:rsidRPr="00E811FE">
        <w:rPr>
          <w:rFonts w:ascii="Arial" w:hAnsi="Arial" w:cs="Arial"/>
          <w:b/>
          <w:bCs/>
        </w:rPr>
        <w:t xml:space="preserve">Digital Scotland Service Standard Assessment </w:t>
      </w:r>
    </w:p>
    <w:p w14:paraId="47A454B5" w14:textId="77777777" w:rsidR="00FB65E6" w:rsidRPr="00E811FE" w:rsidRDefault="00FB65E6" w:rsidP="00FB65E6"/>
    <w:p w14:paraId="6F265A07" w14:textId="4F221E00" w:rsidR="00E93D65" w:rsidRDefault="00FB65E6" w:rsidP="00FB65E6">
      <w:pPr>
        <w:rPr>
          <w:szCs w:val="24"/>
        </w:rPr>
      </w:pPr>
      <w:r w:rsidRPr="00E93D65">
        <w:rPr>
          <w:b/>
          <w:bCs/>
        </w:rPr>
        <w:t>8.1</w:t>
      </w:r>
      <w:r w:rsidRPr="00E811FE">
        <w:t xml:space="preserve"> </w:t>
      </w:r>
      <w:r w:rsidR="00E93D65">
        <w:t xml:space="preserve">JT introduced the paper and informed the AAC that </w:t>
      </w:r>
      <w:r w:rsidR="00E93D65">
        <w:rPr>
          <w:szCs w:val="24"/>
        </w:rPr>
        <w:t xml:space="preserve">passing the project’s first Digital Scotland Service Standard (DSSS) assessment </w:t>
      </w:r>
      <w:r w:rsidR="0050224D">
        <w:rPr>
          <w:szCs w:val="24"/>
        </w:rPr>
        <w:t xml:space="preserve">at Discovery phase, </w:t>
      </w:r>
      <w:r w:rsidR="00E93D65">
        <w:rPr>
          <w:szCs w:val="24"/>
        </w:rPr>
        <w:t xml:space="preserve">was </w:t>
      </w:r>
      <w:r w:rsidR="00E93D65">
        <w:t>a</w:t>
      </w:r>
      <w:r w:rsidR="00E93D65">
        <w:rPr>
          <w:szCs w:val="24"/>
        </w:rPr>
        <w:t xml:space="preserve"> significant achievement to date, and that the </w:t>
      </w:r>
      <w:r w:rsidR="00EA0155">
        <w:rPr>
          <w:szCs w:val="24"/>
        </w:rPr>
        <w:t>A</w:t>
      </w:r>
      <w:r w:rsidR="00E93D65">
        <w:rPr>
          <w:szCs w:val="24"/>
        </w:rPr>
        <w:t xml:space="preserve">ssessment </w:t>
      </w:r>
      <w:r w:rsidR="00EA0155">
        <w:rPr>
          <w:szCs w:val="24"/>
        </w:rPr>
        <w:t>R</w:t>
      </w:r>
      <w:r w:rsidR="00E93D65">
        <w:rPr>
          <w:szCs w:val="24"/>
        </w:rPr>
        <w:t xml:space="preserve">eport advised that the work met all 14 assessment criteria and </w:t>
      </w:r>
      <w:r w:rsidR="00E93D65">
        <w:t>demonstrated good compliance with the Standard</w:t>
      </w:r>
      <w:r w:rsidR="00E93D65">
        <w:rPr>
          <w:szCs w:val="24"/>
        </w:rPr>
        <w:t xml:space="preserve">. The review team had made no recommendations. </w:t>
      </w:r>
    </w:p>
    <w:p w14:paraId="3D673C11" w14:textId="77777777" w:rsidR="00E93D65" w:rsidRDefault="00E93D65" w:rsidP="00FB65E6">
      <w:pPr>
        <w:rPr>
          <w:szCs w:val="24"/>
        </w:rPr>
      </w:pPr>
    </w:p>
    <w:p w14:paraId="3A037B1A" w14:textId="63439B5F" w:rsidR="00E93D65" w:rsidRDefault="00E93D65" w:rsidP="00FB65E6">
      <w:pPr>
        <w:rPr>
          <w:szCs w:val="24"/>
        </w:rPr>
      </w:pPr>
      <w:r w:rsidRPr="00E93D65">
        <w:rPr>
          <w:b/>
          <w:bCs/>
          <w:szCs w:val="24"/>
        </w:rPr>
        <w:t xml:space="preserve">8.2 </w:t>
      </w:r>
      <w:r w:rsidR="0087405E" w:rsidRPr="008B604B">
        <w:rPr>
          <w:szCs w:val="24"/>
        </w:rPr>
        <w:t xml:space="preserve">PL noted this excellent achievement and how unusual </w:t>
      </w:r>
      <w:r w:rsidR="0050224D">
        <w:rPr>
          <w:szCs w:val="24"/>
        </w:rPr>
        <w:t xml:space="preserve">it was </w:t>
      </w:r>
      <w:r w:rsidR="0087405E" w:rsidRPr="008B604B">
        <w:rPr>
          <w:szCs w:val="24"/>
        </w:rPr>
        <w:t xml:space="preserve">to pass without additional recommendations. </w:t>
      </w:r>
      <w:r>
        <w:rPr>
          <w:szCs w:val="24"/>
        </w:rPr>
        <w:t xml:space="preserve">JS </w:t>
      </w:r>
      <w:r w:rsidR="0087405E">
        <w:rPr>
          <w:szCs w:val="24"/>
        </w:rPr>
        <w:t xml:space="preserve">also </w:t>
      </w:r>
      <w:r>
        <w:rPr>
          <w:szCs w:val="24"/>
        </w:rPr>
        <w:t>not</w:t>
      </w:r>
      <w:r w:rsidR="008B604B">
        <w:rPr>
          <w:szCs w:val="24"/>
        </w:rPr>
        <w:t>ed</w:t>
      </w:r>
      <w:r>
        <w:rPr>
          <w:szCs w:val="24"/>
        </w:rPr>
        <w:t xml:space="preserve"> his congratulations </w:t>
      </w:r>
      <w:r w:rsidR="0050224D">
        <w:rPr>
          <w:szCs w:val="24"/>
        </w:rPr>
        <w:t>to</w:t>
      </w:r>
      <w:r>
        <w:rPr>
          <w:szCs w:val="24"/>
        </w:rPr>
        <w:t xml:space="preserve"> Cameron Edwards and all those involved in this work</w:t>
      </w:r>
      <w:r w:rsidR="008B604B">
        <w:rPr>
          <w:szCs w:val="24"/>
        </w:rPr>
        <w:t xml:space="preserve"> and </w:t>
      </w:r>
      <w:r>
        <w:rPr>
          <w:szCs w:val="24"/>
        </w:rPr>
        <w:t xml:space="preserve">asked about the </w:t>
      </w:r>
      <w:r w:rsidR="0087405E">
        <w:rPr>
          <w:szCs w:val="24"/>
        </w:rPr>
        <w:t>a</w:t>
      </w:r>
      <w:r>
        <w:rPr>
          <w:szCs w:val="24"/>
        </w:rPr>
        <w:t xml:space="preserve">gency’s process for internal recognition. JT stated that he would ensure that the feedback would be passed on and that any learning gathered as part of the process would be collated and shared. PL stated that establishing an internal process for internal recognition was being considered. </w:t>
      </w:r>
    </w:p>
    <w:p w14:paraId="77B579F1" w14:textId="77777777" w:rsidR="00E93D65" w:rsidRPr="00E811FE" w:rsidRDefault="00E93D65" w:rsidP="00FB65E6"/>
    <w:p w14:paraId="00173C29" w14:textId="1A0F8F05" w:rsidR="00B76E20" w:rsidRPr="00E811FE" w:rsidRDefault="00FB65E6" w:rsidP="00FB65E6">
      <w:pPr>
        <w:rPr>
          <w:b/>
          <w:bCs/>
        </w:rPr>
      </w:pPr>
      <w:r w:rsidRPr="00E93D65">
        <w:rPr>
          <w:b/>
          <w:bCs/>
        </w:rPr>
        <w:t>8.</w:t>
      </w:r>
      <w:r w:rsidR="00E93D65" w:rsidRPr="00E93D65">
        <w:rPr>
          <w:b/>
          <w:bCs/>
        </w:rPr>
        <w:t>3</w:t>
      </w:r>
      <w:r w:rsidR="00E93D65">
        <w:t xml:space="preserve"> PW informed the AAC that Scottish Government’s Digital Assurance Office produce a series of blogs on a regular basis to spotlight successes and share learning that could benefit others and that this could be a feature in the future as passing the DSSS assessment first time with no recommendations is very rare. </w:t>
      </w:r>
    </w:p>
    <w:p w14:paraId="0BD5C5BF" w14:textId="4BC84921" w:rsidR="5D2A2C6D" w:rsidRPr="00E811FE" w:rsidRDefault="5D2A2C6D"/>
    <w:p w14:paraId="28BFCAD0" w14:textId="16B8F032" w:rsidR="006D3C33" w:rsidRPr="00E811FE" w:rsidRDefault="006D3C33" w:rsidP="00E811FE">
      <w:pPr>
        <w:pStyle w:val="xmsolistparagraph"/>
        <w:ind w:left="0"/>
        <w:rPr>
          <w:rFonts w:ascii="Arial" w:eastAsia="Times New Roman" w:hAnsi="Arial" w:cs="Arial"/>
          <w:b/>
          <w:bCs/>
        </w:rPr>
      </w:pPr>
      <w:r w:rsidRPr="00E811FE">
        <w:rPr>
          <w:rFonts w:ascii="Arial" w:hAnsi="Arial" w:cs="Arial"/>
          <w:b/>
          <w:bCs/>
        </w:rPr>
        <w:t xml:space="preserve">9. </w:t>
      </w:r>
      <w:r w:rsidR="1DB692F8" w:rsidRPr="00E811FE">
        <w:rPr>
          <w:rFonts w:ascii="Arial" w:hAnsi="Arial" w:cs="Arial"/>
          <w:b/>
          <w:bCs/>
        </w:rPr>
        <w:t xml:space="preserve"> </w:t>
      </w:r>
      <w:r w:rsidR="00FB65E6" w:rsidRPr="00E811FE">
        <w:rPr>
          <w:rFonts w:ascii="Arial" w:eastAsia="Times New Roman" w:hAnsi="Arial" w:cs="Arial"/>
          <w:b/>
          <w:bCs/>
        </w:rPr>
        <w:t>Notification of whistleblowing complaint</w:t>
      </w:r>
    </w:p>
    <w:p w14:paraId="2844888F" w14:textId="77777777" w:rsidR="006D3C33" w:rsidRPr="00E811FE" w:rsidRDefault="006D3C33" w:rsidP="00A9041D">
      <w:pPr>
        <w:rPr>
          <w:b/>
          <w:bCs/>
        </w:rPr>
      </w:pPr>
    </w:p>
    <w:p w14:paraId="53594DE1" w14:textId="390EC08D" w:rsidR="280A8A9D" w:rsidRDefault="009F54F1" w:rsidP="00FB65E6">
      <w:r w:rsidRPr="00E811FE">
        <w:rPr>
          <w:b/>
          <w:bCs/>
        </w:rPr>
        <w:t xml:space="preserve">9.1 </w:t>
      </w:r>
      <w:r w:rsidR="00E811FE" w:rsidRPr="00E811FE">
        <w:t xml:space="preserve">In line with the Agency’s policy on whistleblowing, JT informed the AAC of a recent whistleblowing complaint. He </w:t>
      </w:r>
      <w:r w:rsidR="00E811FE">
        <w:t>reported</w:t>
      </w:r>
      <w:r w:rsidR="00E811FE" w:rsidRPr="00E811FE">
        <w:t xml:space="preserve"> that following </w:t>
      </w:r>
      <w:r w:rsidR="00E811FE">
        <w:t xml:space="preserve">an </w:t>
      </w:r>
      <w:r w:rsidR="00E811FE" w:rsidRPr="00E811FE">
        <w:t>investigation</w:t>
      </w:r>
      <w:r w:rsidR="00E811FE">
        <w:t xml:space="preserve"> and production of a report</w:t>
      </w:r>
      <w:r w:rsidR="00E811FE" w:rsidRPr="00E811FE">
        <w:t xml:space="preserve">, the complaint was not upheld and was subsequently closed. </w:t>
      </w:r>
      <w:r w:rsidR="00517E5E">
        <w:t>T</w:t>
      </w:r>
      <w:r w:rsidR="00EA0155">
        <w:t xml:space="preserve">he process had identified the need for a review and to ensure the policy was aligned with current SG best practice. The committee agreed that and would welcome a revised policy coming back for discussion.  </w:t>
      </w:r>
    </w:p>
    <w:p w14:paraId="3644D24E" w14:textId="77777777" w:rsidR="00F513BD" w:rsidRDefault="00F513BD" w:rsidP="00FB65E6"/>
    <w:p w14:paraId="3155CAF8" w14:textId="3747FFC7" w:rsidR="00F513BD" w:rsidRPr="00E811FE" w:rsidRDefault="00F513BD" w:rsidP="00F513BD">
      <w:pPr>
        <w:pStyle w:val="ListParagraph"/>
        <w:numPr>
          <w:ilvl w:val="0"/>
          <w:numId w:val="39"/>
        </w:numPr>
        <w:tabs>
          <w:tab w:val="clear" w:pos="576"/>
          <w:tab w:val="left" w:pos="567"/>
        </w:tabs>
        <w:ind w:left="284"/>
      </w:pPr>
      <w:r w:rsidRPr="00F513BD">
        <w:rPr>
          <w:b/>
          <w:bCs/>
        </w:rPr>
        <w:t xml:space="preserve">Action point: </w:t>
      </w:r>
      <w:r w:rsidR="00701FCF" w:rsidRPr="008B604B">
        <w:t>JT to discuss with HR the reviewing of</w:t>
      </w:r>
      <w:r w:rsidR="00701FCF">
        <w:rPr>
          <w:b/>
          <w:bCs/>
        </w:rPr>
        <w:t xml:space="preserve"> </w:t>
      </w:r>
      <w:r>
        <w:t>Scottish Forestry’s whistleblowing policy</w:t>
      </w:r>
      <w:r w:rsidR="0087405E">
        <w:t xml:space="preserve"> and bring back to AAC</w:t>
      </w:r>
      <w:r>
        <w:t xml:space="preserve">. </w:t>
      </w:r>
    </w:p>
    <w:p w14:paraId="01131C16" w14:textId="77777777" w:rsidR="006D3C33" w:rsidRPr="00E811FE" w:rsidRDefault="006D3C33" w:rsidP="00A9041D">
      <w:pPr>
        <w:rPr>
          <w:b/>
          <w:bCs/>
        </w:rPr>
      </w:pPr>
    </w:p>
    <w:p w14:paraId="42683ACF" w14:textId="24EEFC66" w:rsidR="006D3C33" w:rsidRPr="00E811FE" w:rsidRDefault="006D3C33" w:rsidP="006D3C33">
      <w:pPr>
        <w:rPr>
          <w:b/>
          <w:bCs/>
        </w:rPr>
      </w:pPr>
      <w:r w:rsidRPr="00E811FE">
        <w:rPr>
          <w:b/>
          <w:bCs/>
        </w:rPr>
        <w:t>10. AOB</w:t>
      </w:r>
    </w:p>
    <w:p w14:paraId="3398A38C" w14:textId="2144399B" w:rsidR="00D40FA5" w:rsidRDefault="00D40FA5" w:rsidP="006E7512"/>
    <w:p w14:paraId="5B879511" w14:textId="1FAFA690" w:rsidR="00E811FE" w:rsidRPr="00E811FE" w:rsidRDefault="00E811FE" w:rsidP="006E7512">
      <w:r w:rsidRPr="00E811FE">
        <w:rPr>
          <w:b/>
          <w:bCs/>
        </w:rPr>
        <w:t>10.1</w:t>
      </w:r>
      <w:r>
        <w:t xml:space="preserve"> </w:t>
      </w:r>
      <w:r w:rsidR="0087405E">
        <w:t xml:space="preserve">As the last meeting with James Stuart before stepping down as non-executive advisor, </w:t>
      </w:r>
      <w:r>
        <w:t xml:space="preserve">PT thanked JS for his service and contributions over the years. This was </w:t>
      </w:r>
      <w:r w:rsidR="00701FCF">
        <w:t xml:space="preserve">acknowledged </w:t>
      </w:r>
      <w:r>
        <w:t xml:space="preserve">by </w:t>
      </w:r>
      <w:r w:rsidR="00701FCF">
        <w:t xml:space="preserve">all </w:t>
      </w:r>
      <w:r>
        <w:t xml:space="preserve">the other Non-Executive </w:t>
      </w:r>
      <w:r w:rsidR="00701FCF">
        <w:t xml:space="preserve">Advisors </w:t>
      </w:r>
      <w:r>
        <w:t>and all those present</w:t>
      </w:r>
      <w:r w:rsidR="00701FCF">
        <w:t xml:space="preserve"> who</w:t>
      </w:r>
      <w:r w:rsidR="0050224D">
        <w:t>,</w:t>
      </w:r>
      <w:r w:rsidR="00701FCF">
        <w:t xml:space="preserve"> thanked him for his work and wished him well</w:t>
      </w:r>
      <w:r>
        <w:t>.</w:t>
      </w:r>
      <w:r w:rsidR="0050224D">
        <w:t xml:space="preserve"> JS extended his thanks to his fellow Non Executive Advisor’s and the Executive team for their support and the positive experience of being with Scottish Forestry. </w:t>
      </w:r>
    </w:p>
    <w:p w14:paraId="76FF09B3" w14:textId="4FFCA074" w:rsidR="16FD4EA5" w:rsidRPr="00E811FE" w:rsidRDefault="16FD4EA5"/>
    <w:p w14:paraId="21D4E93B" w14:textId="1D42F80F" w:rsidR="34BB92E2" w:rsidRPr="00E811FE" w:rsidRDefault="00E811FE">
      <w:r w:rsidRPr="00E811FE">
        <w:rPr>
          <w:b/>
          <w:bCs/>
        </w:rPr>
        <w:t>10.2</w:t>
      </w:r>
      <w:r>
        <w:t xml:space="preserve"> There was no further AOB and the m</w:t>
      </w:r>
      <w:r w:rsidR="34BB92E2" w:rsidRPr="00E811FE">
        <w:t>eeting closed</w:t>
      </w:r>
      <w:r>
        <w:t>.</w:t>
      </w:r>
    </w:p>
    <w:sectPr w:rsidR="34BB92E2" w:rsidRPr="00E811FE" w:rsidSect="00496CA2">
      <w:footerReference w:type="default" r:id="rId9"/>
      <w:headerReference w:type="first" r:id="rId10"/>
      <w:footerReference w:type="first" r:id="rId11"/>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D0283" w14:textId="77777777" w:rsidR="00AD5260" w:rsidRDefault="00AD5260" w:rsidP="00B864F4">
      <w:r>
        <w:separator/>
      </w:r>
    </w:p>
    <w:p w14:paraId="1ED648EA" w14:textId="77777777" w:rsidR="00AD5260" w:rsidRDefault="00AD5260" w:rsidP="00B864F4"/>
  </w:endnote>
  <w:endnote w:type="continuationSeparator" w:id="0">
    <w:p w14:paraId="340C41D1" w14:textId="77777777" w:rsidR="00AD5260" w:rsidRDefault="00AD5260" w:rsidP="00B864F4">
      <w:r>
        <w:continuationSeparator/>
      </w:r>
    </w:p>
    <w:p w14:paraId="5545AB78" w14:textId="77777777" w:rsidR="00AD5260" w:rsidRDefault="00AD5260" w:rsidP="00B864F4"/>
  </w:endnote>
  <w:endnote w:type="continuationNotice" w:id="1">
    <w:p w14:paraId="7F882783" w14:textId="77777777" w:rsidR="00AD5260" w:rsidRDefault="00AD5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73F0" w14:textId="77777777" w:rsidR="0006401C" w:rsidRDefault="0006401C" w:rsidP="00B864F4">
    <w:pPr>
      <w:rPr>
        <w:rStyle w:val="PageNumber"/>
      </w:rPr>
    </w:pPr>
  </w:p>
  <w:p w14:paraId="359490D6" w14:textId="77777777" w:rsidR="0006401C" w:rsidRDefault="0006401C" w:rsidP="00B864F4"/>
  <w:p w14:paraId="1F8522A2"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CF65" w14:textId="77777777" w:rsidR="0006401C" w:rsidRDefault="0006401C" w:rsidP="00125C8E">
    <w:pPr>
      <w:pStyle w:val="Footer"/>
      <w:tabs>
        <w:tab w:val="clear" w:pos="576"/>
        <w:tab w:val="clear" w:pos="4153"/>
        <w:tab w:val="clear" w:pos="8306"/>
        <w:tab w:val="clear" w:pos="9000"/>
        <w:tab w:val="left" w:pos="8546"/>
      </w:tabs>
    </w:pPr>
    <w:r>
      <w:tab/>
    </w:r>
    <w:r>
      <w:rPr>
        <w:noProof/>
        <w:color w:val="2B579A"/>
        <w:shd w:val="clear" w:color="auto" w:fill="E6E6E6"/>
      </w:rPr>
      <w:drawing>
        <wp:anchor distT="0" distB="0" distL="114300" distR="114300" simplePos="0" relativeHeight="251658240" behindDoc="1" locked="0" layoutInCell="1" allowOverlap="1" wp14:anchorId="49BAFC9F" wp14:editId="257A2DB0">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3611" w14:textId="77777777" w:rsidR="00AD5260" w:rsidRDefault="00AD5260" w:rsidP="00B864F4">
      <w:r>
        <w:separator/>
      </w:r>
    </w:p>
    <w:p w14:paraId="3E3529B4" w14:textId="77777777" w:rsidR="00AD5260" w:rsidRDefault="00AD5260" w:rsidP="00B864F4"/>
  </w:footnote>
  <w:footnote w:type="continuationSeparator" w:id="0">
    <w:p w14:paraId="10C776C3" w14:textId="77777777" w:rsidR="00AD5260" w:rsidRDefault="00AD5260" w:rsidP="00B864F4">
      <w:r>
        <w:continuationSeparator/>
      </w:r>
    </w:p>
    <w:p w14:paraId="4F23D973" w14:textId="77777777" w:rsidR="00AD5260" w:rsidRDefault="00AD5260" w:rsidP="00B864F4"/>
  </w:footnote>
  <w:footnote w:type="continuationNotice" w:id="1">
    <w:p w14:paraId="704AC162" w14:textId="77777777" w:rsidR="00AD5260" w:rsidRDefault="00AD5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0CFAC078" w14:textId="77777777" w:rsidTr="00F957E1">
      <w:tc>
        <w:tcPr>
          <w:tcW w:w="4928" w:type="dxa"/>
          <w:shd w:val="clear" w:color="auto" w:fill="auto"/>
        </w:tcPr>
        <w:p w14:paraId="5E009845" w14:textId="77777777" w:rsidR="0006401C" w:rsidRDefault="0006401C" w:rsidP="00F957E1">
          <w:pPr>
            <w:tabs>
              <w:tab w:val="center" w:pos="5074"/>
            </w:tabs>
            <w:ind w:right="284"/>
          </w:pPr>
          <w:r w:rsidRPr="00405546">
            <w:rPr>
              <w:noProof/>
              <w:color w:val="2B579A"/>
              <w:shd w:val="clear" w:color="auto" w:fill="E6E6E6"/>
            </w:rPr>
            <w:drawing>
              <wp:inline distT="0" distB="0" distL="0" distR="0" wp14:anchorId="27C6AF6E" wp14:editId="0C44E2BC">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57DE79FD"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0AB6821B" w14:textId="77777777" w:rsidR="0006401C" w:rsidRPr="004A3F39" w:rsidRDefault="0006401C" w:rsidP="00125C8E">
    <w:pPr>
      <w:tabs>
        <w:tab w:val="center" w:pos="5074"/>
      </w:tabs>
      <w:ind w:right="284"/>
    </w:pPr>
  </w:p>
</w:hdr>
</file>

<file path=word/intelligence2.xml><?xml version="1.0" encoding="utf-8"?>
<int2:intelligence xmlns:int2="http://schemas.microsoft.com/office/intelligence/2020/intelligence" xmlns:oel="http://schemas.microsoft.com/office/2019/extlst">
  <int2:observations>
    <int2:textHash int2:hashCode="Sz1nXI/sOnKSRu" int2:id="RV4mY6AU">
      <int2:state int2:value="Rejected" int2:type="AugLoop_Text_Critique"/>
    </int2:textHash>
    <int2:textHash int2:hashCode="2jPnXFpsUfkfP3" int2:id="d4j9GeLZ">
      <int2:state int2:value="Rejected" int2:type="AugLoop_Text_Critique"/>
    </int2:textHash>
    <int2:textHash int2:hashCode="ZLK20Sv+S6rn2t" int2:id="vXhL1e4P">
      <int2:state int2:value="Rejected" int2:type="AugLoop_Text_Critique"/>
    </int2:textHash>
    <int2:textHash int2:hashCode="Vrjmu5V0N83Thp" int2:id="zr66PZ4P">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311"/>
    <w:multiLevelType w:val="multilevel"/>
    <w:tmpl w:val="2BE8EA0A"/>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C137E6"/>
    <w:multiLevelType w:val="multilevel"/>
    <w:tmpl w:val="412C937E"/>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4"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D22ECB"/>
    <w:multiLevelType w:val="singleLevel"/>
    <w:tmpl w:val="D8C81D96"/>
    <w:lvl w:ilvl="0">
      <w:start w:val="1"/>
      <w:numFmt w:val="none"/>
      <w:lvlText w:val=""/>
      <w:legacy w:legacy="1" w:legacySpace="0" w:legacyIndent="0"/>
      <w:lvlJc w:val="left"/>
    </w:lvl>
  </w:abstractNum>
  <w:abstractNum w:abstractNumId="7" w15:restartNumberingAfterBreak="0">
    <w:nsid w:val="10D97CD9"/>
    <w:multiLevelType w:val="hybridMultilevel"/>
    <w:tmpl w:val="54467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8447C"/>
    <w:multiLevelType w:val="singleLevel"/>
    <w:tmpl w:val="88407674"/>
    <w:lvl w:ilvl="0">
      <w:start w:val="1"/>
      <w:numFmt w:val="decimal"/>
      <w:lvlText w:val="%1."/>
      <w:legacy w:legacy="1" w:legacySpace="0" w:legacyIndent="576"/>
      <w:lvlJc w:val="left"/>
    </w:lvl>
  </w:abstractNum>
  <w:abstractNum w:abstractNumId="11" w15:restartNumberingAfterBreak="0">
    <w:nsid w:val="24D41383"/>
    <w:multiLevelType w:val="singleLevel"/>
    <w:tmpl w:val="D8C81D96"/>
    <w:lvl w:ilvl="0">
      <w:start w:val="1"/>
      <w:numFmt w:val="none"/>
      <w:lvlText w:val=""/>
      <w:legacy w:legacy="1" w:legacySpace="0" w:legacyIndent="0"/>
      <w:lvlJc w:val="left"/>
    </w:lvl>
  </w:abstractNum>
  <w:abstractNum w:abstractNumId="12" w15:restartNumberingAfterBreak="0">
    <w:nsid w:val="27CA1EA8"/>
    <w:multiLevelType w:val="hybridMultilevel"/>
    <w:tmpl w:val="A474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23413"/>
    <w:multiLevelType w:val="singleLevel"/>
    <w:tmpl w:val="D8C81D96"/>
    <w:lvl w:ilvl="0">
      <w:start w:val="1"/>
      <w:numFmt w:val="none"/>
      <w:lvlText w:val=""/>
      <w:legacy w:legacy="1" w:legacySpace="0" w:legacyIndent="0"/>
      <w:lvlJc w:val="left"/>
    </w:lvl>
  </w:abstractNum>
  <w:abstractNum w:abstractNumId="15" w15:restartNumberingAfterBreak="0">
    <w:nsid w:val="3ACD0242"/>
    <w:multiLevelType w:val="singleLevel"/>
    <w:tmpl w:val="BAEECCD8"/>
    <w:lvl w:ilvl="0">
      <w:start w:val="1"/>
      <w:numFmt w:val="decimal"/>
      <w:lvlText w:val="%1."/>
      <w:legacy w:legacy="1" w:legacySpace="0" w:legacyIndent="576"/>
      <w:lvlJc w:val="left"/>
    </w:lvl>
  </w:abstractNum>
  <w:abstractNum w:abstractNumId="16" w15:restartNumberingAfterBreak="0">
    <w:nsid w:val="3B74FEE2"/>
    <w:multiLevelType w:val="hybridMultilevel"/>
    <w:tmpl w:val="BB6EF89E"/>
    <w:lvl w:ilvl="0" w:tplc="8B8CE146">
      <w:start w:val="1"/>
      <w:numFmt w:val="bullet"/>
      <w:lvlText w:val=""/>
      <w:lvlJc w:val="left"/>
      <w:pPr>
        <w:ind w:left="720" w:hanging="360"/>
      </w:pPr>
      <w:rPr>
        <w:rFonts w:ascii="Symbol" w:hAnsi="Symbol" w:hint="default"/>
      </w:rPr>
    </w:lvl>
    <w:lvl w:ilvl="1" w:tplc="F50C5BA2">
      <w:start w:val="1"/>
      <w:numFmt w:val="bullet"/>
      <w:lvlText w:val="o"/>
      <w:lvlJc w:val="left"/>
      <w:pPr>
        <w:ind w:left="1440" w:hanging="360"/>
      </w:pPr>
      <w:rPr>
        <w:rFonts w:ascii="Courier New" w:hAnsi="Courier New" w:hint="default"/>
      </w:rPr>
    </w:lvl>
    <w:lvl w:ilvl="2" w:tplc="D2B60E32">
      <w:start w:val="1"/>
      <w:numFmt w:val="bullet"/>
      <w:lvlText w:val=""/>
      <w:lvlJc w:val="left"/>
      <w:pPr>
        <w:ind w:left="2160" w:hanging="360"/>
      </w:pPr>
      <w:rPr>
        <w:rFonts w:ascii="Wingdings" w:hAnsi="Wingdings" w:hint="default"/>
      </w:rPr>
    </w:lvl>
    <w:lvl w:ilvl="3" w:tplc="FC70FEF4">
      <w:start w:val="1"/>
      <w:numFmt w:val="bullet"/>
      <w:lvlText w:val=""/>
      <w:lvlJc w:val="left"/>
      <w:pPr>
        <w:ind w:left="2880" w:hanging="360"/>
      </w:pPr>
      <w:rPr>
        <w:rFonts w:ascii="Symbol" w:hAnsi="Symbol" w:hint="default"/>
      </w:rPr>
    </w:lvl>
    <w:lvl w:ilvl="4" w:tplc="78BC32B8">
      <w:start w:val="1"/>
      <w:numFmt w:val="bullet"/>
      <w:lvlText w:val="o"/>
      <w:lvlJc w:val="left"/>
      <w:pPr>
        <w:ind w:left="3600" w:hanging="360"/>
      </w:pPr>
      <w:rPr>
        <w:rFonts w:ascii="Courier New" w:hAnsi="Courier New" w:hint="default"/>
      </w:rPr>
    </w:lvl>
    <w:lvl w:ilvl="5" w:tplc="12A0C990">
      <w:start w:val="1"/>
      <w:numFmt w:val="bullet"/>
      <w:lvlText w:val=""/>
      <w:lvlJc w:val="left"/>
      <w:pPr>
        <w:ind w:left="4320" w:hanging="360"/>
      </w:pPr>
      <w:rPr>
        <w:rFonts w:ascii="Wingdings" w:hAnsi="Wingdings" w:hint="default"/>
      </w:rPr>
    </w:lvl>
    <w:lvl w:ilvl="6" w:tplc="1ABCFDCA">
      <w:start w:val="1"/>
      <w:numFmt w:val="bullet"/>
      <w:lvlText w:val=""/>
      <w:lvlJc w:val="left"/>
      <w:pPr>
        <w:ind w:left="5040" w:hanging="360"/>
      </w:pPr>
      <w:rPr>
        <w:rFonts w:ascii="Symbol" w:hAnsi="Symbol" w:hint="default"/>
      </w:rPr>
    </w:lvl>
    <w:lvl w:ilvl="7" w:tplc="E9A4F850">
      <w:start w:val="1"/>
      <w:numFmt w:val="bullet"/>
      <w:lvlText w:val="o"/>
      <w:lvlJc w:val="left"/>
      <w:pPr>
        <w:ind w:left="5760" w:hanging="360"/>
      </w:pPr>
      <w:rPr>
        <w:rFonts w:ascii="Courier New" w:hAnsi="Courier New" w:hint="default"/>
      </w:rPr>
    </w:lvl>
    <w:lvl w:ilvl="8" w:tplc="D390F2B2">
      <w:start w:val="1"/>
      <w:numFmt w:val="bullet"/>
      <w:lvlText w:val=""/>
      <w:lvlJc w:val="left"/>
      <w:pPr>
        <w:ind w:left="6480" w:hanging="360"/>
      </w:pPr>
      <w:rPr>
        <w:rFonts w:ascii="Wingdings" w:hAnsi="Wingdings" w:hint="default"/>
      </w:rPr>
    </w:lvl>
  </w:abstractNum>
  <w:abstractNum w:abstractNumId="17"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8D47E1"/>
    <w:multiLevelType w:val="hybridMultilevel"/>
    <w:tmpl w:val="BA0ABCD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2130C"/>
    <w:multiLevelType w:val="singleLevel"/>
    <w:tmpl w:val="D8C81D96"/>
    <w:lvl w:ilvl="0">
      <w:start w:val="1"/>
      <w:numFmt w:val="none"/>
      <w:lvlText w:val=""/>
      <w:legacy w:legacy="1" w:legacySpace="0" w:legacyIndent="0"/>
      <w:lvlJc w:val="left"/>
    </w:lvl>
  </w:abstractNum>
  <w:abstractNum w:abstractNumId="21"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62315"/>
    <w:multiLevelType w:val="singleLevel"/>
    <w:tmpl w:val="D8C81D96"/>
    <w:lvl w:ilvl="0">
      <w:start w:val="1"/>
      <w:numFmt w:val="none"/>
      <w:lvlText w:val=""/>
      <w:legacy w:legacy="1" w:legacySpace="0" w:legacyIndent="0"/>
      <w:lvlJc w:val="left"/>
    </w:lvl>
  </w:abstractNum>
  <w:abstractNum w:abstractNumId="23"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7E67C1"/>
    <w:multiLevelType w:val="singleLevel"/>
    <w:tmpl w:val="D8C81D96"/>
    <w:lvl w:ilvl="0">
      <w:start w:val="1"/>
      <w:numFmt w:val="none"/>
      <w:lvlText w:val=""/>
      <w:legacy w:legacy="1" w:legacySpace="0" w:legacyIndent="0"/>
      <w:lvlJc w:val="left"/>
    </w:lvl>
  </w:abstractNum>
  <w:abstractNum w:abstractNumId="28"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B2E25"/>
    <w:multiLevelType w:val="hybridMultilevel"/>
    <w:tmpl w:val="59BE3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B4555"/>
    <w:multiLevelType w:val="singleLevel"/>
    <w:tmpl w:val="D8C81D96"/>
    <w:lvl w:ilvl="0">
      <w:start w:val="1"/>
      <w:numFmt w:val="none"/>
      <w:lvlText w:val=""/>
      <w:legacy w:legacy="1" w:legacySpace="0" w:legacyIndent="0"/>
      <w:lvlJc w:val="left"/>
    </w:lvl>
  </w:abstractNum>
  <w:abstractNum w:abstractNumId="31"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D45CB"/>
    <w:multiLevelType w:val="multilevel"/>
    <w:tmpl w:val="61542B9C"/>
    <w:lvl w:ilvl="0">
      <w:start w:val="1"/>
      <w:numFmt w:val="decimal"/>
      <w:lvlText w:val="%1."/>
      <w:lvlJc w:val="left"/>
      <w:pPr>
        <w:ind w:left="360" w:hanging="360"/>
      </w:pPr>
      <w:rPr>
        <w:b/>
        <w:bCs w:val="0"/>
      </w:rPr>
    </w:lvl>
    <w:lvl w:ilvl="1">
      <w:start w:val="1"/>
      <w:numFmt w:val="decimal"/>
      <w:isLgl/>
      <w:lvlText w:val="%1.%2"/>
      <w:lvlJc w:val="left"/>
      <w:pPr>
        <w:ind w:left="405" w:hanging="405"/>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E7E7C"/>
    <w:multiLevelType w:val="singleLevel"/>
    <w:tmpl w:val="D8C81D96"/>
    <w:lvl w:ilvl="0">
      <w:start w:val="1"/>
      <w:numFmt w:val="none"/>
      <w:lvlText w:val=""/>
      <w:legacy w:legacy="1" w:legacySpace="0" w:legacyIndent="0"/>
      <w:lvlJc w:val="left"/>
    </w:lvl>
  </w:abstractNum>
  <w:abstractNum w:abstractNumId="36" w15:restartNumberingAfterBreak="0">
    <w:nsid w:val="7EAB3D7E"/>
    <w:multiLevelType w:val="hybridMultilevel"/>
    <w:tmpl w:val="F7E24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0235031">
    <w:abstractNumId w:val="16"/>
  </w:num>
  <w:num w:numId="2" w16cid:durableId="1870071667">
    <w:abstractNumId w:val="3"/>
  </w:num>
  <w:num w:numId="3" w16cid:durableId="1836457585">
    <w:abstractNumId w:val="22"/>
  </w:num>
  <w:num w:numId="4" w16cid:durableId="1228876071">
    <w:abstractNumId w:val="10"/>
  </w:num>
  <w:num w:numId="5" w16cid:durableId="674840428">
    <w:abstractNumId w:val="27"/>
  </w:num>
  <w:num w:numId="6" w16cid:durableId="1549489905">
    <w:abstractNumId w:val="20"/>
  </w:num>
  <w:num w:numId="7" w16cid:durableId="1593468796">
    <w:abstractNumId w:val="6"/>
  </w:num>
  <w:num w:numId="8" w16cid:durableId="1752775676">
    <w:abstractNumId w:val="11"/>
  </w:num>
  <w:num w:numId="9" w16cid:durableId="1889605272">
    <w:abstractNumId w:val="35"/>
  </w:num>
  <w:num w:numId="10" w16cid:durableId="1591548024">
    <w:abstractNumId w:val="14"/>
  </w:num>
  <w:num w:numId="11" w16cid:durableId="1086658042">
    <w:abstractNumId w:val="15"/>
  </w:num>
  <w:num w:numId="12" w16cid:durableId="619411389">
    <w:abstractNumId w:val="30"/>
  </w:num>
  <w:num w:numId="13" w16cid:durableId="882248840">
    <w:abstractNumId w:val="25"/>
  </w:num>
  <w:num w:numId="14" w16cid:durableId="1699238821">
    <w:abstractNumId w:val="26"/>
  </w:num>
  <w:num w:numId="15" w16cid:durableId="920598688">
    <w:abstractNumId w:val="32"/>
  </w:num>
  <w:num w:numId="16" w16cid:durableId="744685701">
    <w:abstractNumId w:val="9"/>
  </w:num>
  <w:num w:numId="17" w16cid:durableId="506940021">
    <w:abstractNumId w:val="13"/>
  </w:num>
  <w:num w:numId="18" w16cid:durableId="829053689">
    <w:abstractNumId w:val="2"/>
  </w:num>
  <w:num w:numId="19" w16cid:durableId="588851937">
    <w:abstractNumId w:val="28"/>
  </w:num>
  <w:num w:numId="20" w16cid:durableId="1067844568">
    <w:abstractNumId w:val="17"/>
  </w:num>
  <w:num w:numId="21" w16cid:durableId="1897623091">
    <w:abstractNumId w:val="34"/>
  </w:num>
  <w:num w:numId="22" w16cid:durableId="2035494322">
    <w:abstractNumId w:val="21"/>
  </w:num>
  <w:num w:numId="23" w16cid:durableId="724139389">
    <w:abstractNumId w:val="10"/>
    <w:lvlOverride w:ilvl="0">
      <w:startOverride w:val="1"/>
    </w:lvlOverride>
  </w:num>
  <w:num w:numId="24" w16cid:durableId="1081214226">
    <w:abstractNumId w:val="24"/>
  </w:num>
  <w:num w:numId="25" w16cid:durableId="1225218106">
    <w:abstractNumId w:val="8"/>
  </w:num>
  <w:num w:numId="26" w16cid:durableId="2082556483">
    <w:abstractNumId w:val="31"/>
  </w:num>
  <w:num w:numId="27" w16cid:durableId="1006247336">
    <w:abstractNumId w:val="18"/>
  </w:num>
  <w:num w:numId="28" w16cid:durableId="1217011938">
    <w:abstractNumId w:val="5"/>
  </w:num>
  <w:num w:numId="29" w16cid:durableId="923030764">
    <w:abstractNumId w:val="37"/>
  </w:num>
  <w:num w:numId="30" w16cid:durableId="374545885">
    <w:abstractNumId w:val="4"/>
  </w:num>
  <w:num w:numId="31" w16cid:durableId="1666325910">
    <w:abstractNumId w:val="23"/>
  </w:num>
  <w:num w:numId="32" w16cid:durableId="15690714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9975028">
    <w:abstractNumId w:val="0"/>
  </w:num>
  <w:num w:numId="34" w16cid:durableId="2034764057">
    <w:abstractNumId w:val="12"/>
  </w:num>
  <w:num w:numId="35" w16cid:durableId="656110107">
    <w:abstractNumId w:val="19"/>
  </w:num>
  <w:num w:numId="36" w16cid:durableId="993220184">
    <w:abstractNumId w:val="29"/>
  </w:num>
  <w:num w:numId="37" w16cid:durableId="1606503126">
    <w:abstractNumId w:val="1"/>
  </w:num>
  <w:num w:numId="38" w16cid:durableId="1488865954">
    <w:abstractNumId w:val="33"/>
  </w:num>
  <w:num w:numId="39" w16cid:durableId="264267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6C"/>
    <w:rsid w:val="00004101"/>
    <w:rsid w:val="00012749"/>
    <w:rsid w:val="00014D60"/>
    <w:rsid w:val="00027327"/>
    <w:rsid w:val="000378A5"/>
    <w:rsid w:val="00042EFB"/>
    <w:rsid w:val="000474B4"/>
    <w:rsid w:val="000542A4"/>
    <w:rsid w:val="00054612"/>
    <w:rsid w:val="0006007F"/>
    <w:rsid w:val="0006401C"/>
    <w:rsid w:val="00064218"/>
    <w:rsid w:val="000649A0"/>
    <w:rsid w:val="00065ACA"/>
    <w:rsid w:val="00067626"/>
    <w:rsid w:val="00071CBD"/>
    <w:rsid w:val="00071E02"/>
    <w:rsid w:val="0007516A"/>
    <w:rsid w:val="000775AD"/>
    <w:rsid w:val="00081053"/>
    <w:rsid w:val="0008120E"/>
    <w:rsid w:val="0008439D"/>
    <w:rsid w:val="00087DE9"/>
    <w:rsid w:val="00096F93"/>
    <w:rsid w:val="000A1F4E"/>
    <w:rsid w:val="000A377C"/>
    <w:rsid w:val="000C34FA"/>
    <w:rsid w:val="000C4891"/>
    <w:rsid w:val="000C7030"/>
    <w:rsid w:val="000D2147"/>
    <w:rsid w:val="000D3A3F"/>
    <w:rsid w:val="000D4F5F"/>
    <w:rsid w:val="000D6161"/>
    <w:rsid w:val="000D6800"/>
    <w:rsid w:val="000E06FD"/>
    <w:rsid w:val="000F0811"/>
    <w:rsid w:val="000F2B85"/>
    <w:rsid w:val="000F2ED5"/>
    <w:rsid w:val="000F4B6F"/>
    <w:rsid w:val="000F4E37"/>
    <w:rsid w:val="000F63ED"/>
    <w:rsid w:val="00100161"/>
    <w:rsid w:val="00101288"/>
    <w:rsid w:val="00101B4F"/>
    <w:rsid w:val="00102C4A"/>
    <w:rsid w:val="001075A3"/>
    <w:rsid w:val="0011075B"/>
    <w:rsid w:val="00113C2D"/>
    <w:rsid w:val="00115255"/>
    <w:rsid w:val="00116AB9"/>
    <w:rsid w:val="0011701A"/>
    <w:rsid w:val="00120C22"/>
    <w:rsid w:val="001217AF"/>
    <w:rsid w:val="00125539"/>
    <w:rsid w:val="00125C8E"/>
    <w:rsid w:val="00130667"/>
    <w:rsid w:val="001312AE"/>
    <w:rsid w:val="001353D6"/>
    <w:rsid w:val="00136BB0"/>
    <w:rsid w:val="001373C7"/>
    <w:rsid w:val="001426C6"/>
    <w:rsid w:val="00142BEA"/>
    <w:rsid w:val="00154557"/>
    <w:rsid w:val="00166FE0"/>
    <w:rsid w:val="0017405F"/>
    <w:rsid w:val="00182A15"/>
    <w:rsid w:val="00190D4F"/>
    <w:rsid w:val="0019126C"/>
    <w:rsid w:val="00191E41"/>
    <w:rsid w:val="00192170"/>
    <w:rsid w:val="00194437"/>
    <w:rsid w:val="00195E5C"/>
    <w:rsid w:val="001A2829"/>
    <w:rsid w:val="001A3A69"/>
    <w:rsid w:val="001A64CF"/>
    <w:rsid w:val="001B4419"/>
    <w:rsid w:val="001C01C3"/>
    <w:rsid w:val="001C0B06"/>
    <w:rsid w:val="001C1EA3"/>
    <w:rsid w:val="001C7ED6"/>
    <w:rsid w:val="001D6555"/>
    <w:rsid w:val="001E1935"/>
    <w:rsid w:val="001E1DA7"/>
    <w:rsid w:val="001E69EB"/>
    <w:rsid w:val="001E7CB4"/>
    <w:rsid w:val="001F0192"/>
    <w:rsid w:val="001F32DF"/>
    <w:rsid w:val="002100D0"/>
    <w:rsid w:val="002128CB"/>
    <w:rsid w:val="002145EA"/>
    <w:rsid w:val="00214699"/>
    <w:rsid w:val="0022161C"/>
    <w:rsid w:val="0022219F"/>
    <w:rsid w:val="00225A9E"/>
    <w:rsid w:val="00226AA2"/>
    <w:rsid w:val="002325C7"/>
    <w:rsid w:val="0024490D"/>
    <w:rsid w:val="0024610F"/>
    <w:rsid w:val="00246D59"/>
    <w:rsid w:val="0024702F"/>
    <w:rsid w:val="002477A2"/>
    <w:rsid w:val="00254019"/>
    <w:rsid w:val="0026151B"/>
    <w:rsid w:val="00261E42"/>
    <w:rsid w:val="002714D8"/>
    <w:rsid w:val="002717E0"/>
    <w:rsid w:val="002764F3"/>
    <w:rsid w:val="0027796D"/>
    <w:rsid w:val="00282371"/>
    <w:rsid w:val="0028493C"/>
    <w:rsid w:val="00284E34"/>
    <w:rsid w:val="002873CA"/>
    <w:rsid w:val="00290AE4"/>
    <w:rsid w:val="00291D20"/>
    <w:rsid w:val="00293C7E"/>
    <w:rsid w:val="002A3262"/>
    <w:rsid w:val="002A3744"/>
    <w:rsid w:val="002A511D"/>
    <w:rsid w:val="002B786C"/>
    <w:rsid w:val="002B7E4B"/>
    <w:rsid w:val="002C3A80"/>
    <w:rsid w:val="002D1E66"/>
    <w:rsid w:val="002D2A4A"/>
    <w:rsid w:val="002D4901"/>
    <w:rsid w:val="002D7015"/>
    <w:rsid w:val="002E569F"/>
    <w:rsid w:val="002E56A0"/>
    <w:rsid w:val="002E6AB2"/>
    <w:rsid w:val="002F02BA"/>
    <w:rsid w:val="002F051A"/>
    <w:rsid w:val="002F1552"/>
    <w:rsid w:val="002F238C"/>
    <w:rsid w:val="002F4F5E"/>
    <w:rsid w:val="0030086D"/>
    <w:rsid w:val="00300C85"/>
    <w:rsid w:val="00300F6B"/>
    <w:rsid w:val="00301275"/>
    <w:rsid w:val="00302527"/>
    <w:rsid w:val="00304A65"/>
    <w:rsid w:val="003070D5"/>
    <w:rsid w:val="00320201"/>
    <w:rsid w:val="003203EF"/>
    <w:rsid w:val="003213B2"/>
    <w:rsid w:val="00322304"/>
    <w:rsid w:val="00323D63"/>
    <w:rsid w:val="0032494E"/>
    <w:rsid w:val="00325361"/>
    <w:rsid w:val="003332A4"/>
    <w:rsid w:val="00333862"/>
    <w:rsid w:val="00343F96"/>
    <w:rsid w:val="00344E5A"/>
    <w:rsid w:val="003469E1"/>
    <w:rsid w:val="00360F8F"/>
    <w:rsid w:val="00363324"/>
    <w:rsid w:val="003662E7"/>
    <w:rsid w:val="0037468A"/>
    <w:rsid w:val="003767F1"/>
    <w:rsid w:val="00381624"/>
    <w:rsid w:val="00382AC6"/>
    <w:rsid w:val="00383461"/>
    <w:rsid w:val="00383969"/>
    <w:rsid w:val="003841B4"/>
    <w:rsid w:val="003843C3"/>
    <w:rsid w:val="00386B33"/>
    <w:rsid w:val="00387D0D"/>
    <w:rsid w:val="003902CA"/>
    <w:rsid w:val="003A0F11"/>
    <w:rsid w:val="003A2E4B"/>
    <w:rsid w:val="003B1103"/>
    <w:rsid w:val="003B4316"/>
    <w:rsid w:val="003B79A3"/>
    <w:rsid w:val="003B7D5B"/>
    <w:rsid w:val="003C39FF"/>
    <w:rsid w:val="003C4166"/>
    <w:rsid w:val="003C467B"/>
    <w:rsid w:val="003D36F3"/>
    <w:rsid w:val="003D3DDA"/>
    <w:rsid w:val="003D4B02"/>
    <w:rsid w:val="003D591C"/>
    <w:rsid w:val="003D6428"/>
    <w:rsid w:val="003E2D57"/>
    <w:rsid w:val="003E488B"/>
    <w:rsid w:val="003E5357"/>
    <w:rsid w:val="003E7D90"/>
    <w:rsid w:val="003F2013"/>
    <w:rsid w:val="003F4CE5"/>
    <w:rsid w:val="003F564E"/>
    <w:rsid w:val="003F66B0"/>
    <w:rsid w:val="003F78DC"/>
    <w:rsid w:val="00400859"/>
    <w:rsid w:val="0040219B"/>
    <w:rsid w:val="00403A87"/>
    <w:rsid w:val="00404E5E"/>
    <w:rsid w:val="00406DF6"/>
    <w:rsid w:val="00407DE3"/>
    <w:rsid w:val="00413AF7"/>
    <w:rsid w:val="00420C5C"/>
    <w:rsid w:val="00425734"/>
    <w:rsid w:val="004304A1"/>
    <w:rsid w:val="00430D6A"/>
    <w:rsid w:val="004320E8"/>
    <w:rsid w:val="00434AE6"/>
    <w:rsid w:val="00442F32"/>
    <w:rsid w:val="004500C6"/>
    <w:rsid w:val="00450F19"/>
    <w:rsid w:val="00451DC5"/>
    <w:rsid w:val="00457BEC"/>
    <w:rsid w:val="004624CB"/>
    <w:rsid w:val="0046285D"/>
    <w:rsid w:val="0046F3F1"/>
    <w:rsid w:val="00470EAF"/>
    <w:rsid w:val="00472D33"/>
    <w:rsid w:val="00473613"/>
    <w:rsid w:val="0047448E"/>
    <w:rsid w:val="004806BB"/>
    <w:rsid w:val="00482993"/>
    <w:rsid w:val="00482C8C"/>
    <w:rsid w:val="00484303"/>
    <w:rsid w:val="004942B1"/>
    <w:rsid w:val="00494935"/>
    <w:rsid w:val="00496CA2"/>
    <w:rsid w:val="004A0C1B"/>
    <w:rsid w:val="004A381D"/>
    <w:rsid w:val="004B338D"/>
    <w:rsid w:val="004B3D9B"/>
    <w:rsid w:val="004B7C52"/>
    <w:rsid w:val="004C0A96"/>
    <w:rsid w:val="004C170F"/>
    <w:rsid w:val="004C19F6"/>
    <w:rsid w:val="004C1C71"/>
    <w:rsid w:val="004C30A2"/>
    <w:rsid w:val="004C46AF"/>
    <w:rsid w:val="004D422D"/>
    <w:rsid w:val="004D59A0"/>
    <w:rsid w:val="004E0E8B"/>
    <w:rsid w:val="004E1003"/>
    <w:rsid w:val="004E1653"/>
    <w:rsid w:val="004E30D1"/>
    <w:rsid w:val="004E35F4"/>
    <w:rsid w:val="004E53CD"/>
    <w:rsid w:val="004F0271"/>
    <w:rsid w:val="004F6C3E"/>
    <w:rsid w:val="00501C2B"/>
    <w:rsid w:val="0050224D"/>
    <w:rsid w:val="00514F4A"/>
    <w:rsid w:val="00517E5E"/>
    <w:rsid w:val="00524777"/>
    <w:rsid w:val="005265C9"/>
    <w:rsid w:val="0053019E"/>
    <w:rsid w:val="00531508"/>
    <w:rsid w:val="005334F2"/>
    <w:rsid w:val="00535A07"/>
    <w:rsid w:val="00537A5D"/>
    <w:rsid w:val="00537DF5"/>
    <w:rsid w:val="00545390"/>
    <w:rsid w:val="00545DBE"/>
    <w:rsid w:val="005519FE"/>
    <w:rsid w:val="00551D96"/>
    <w:rsid w:val="00551E68"/>
    <w:rsid w:val="00552AF0"/>
    <w:rsid w:val="00553E76"/>
    <w:rsid w:val="00556F82"/>
    <w:rsid w:val="00563673"/>
    <w:rsid w:val="005638A8"/>
    <w:rsid w:val="00564FA5"/>
    <w:rsid w:val="00567704"/>
    <w:rsid w:val="005742AC"/>
    <w:rsid w:val="00577A98"/>
    <w:rsid w:val="005862AB"/>
    <w:rsid w:val="00590E7D"/>
    <w:rsid w:val="00592EA0"/>
    <w:rsid w:val="00593958"/>
    <w:rsid w:val="00596BFA"/>
    <w:rsid w:val="00597F9C"/>
    <w:rsid w:val="005A6361"/>
    <w:rsid w:val="005A6B7B"/>
    <w:rsid w:val="005A7B2D"/>
    <w:rsid w:val="005B68D4"/>
    <w:rsid w:val="005C07A6"/>
    <w:rsid w:val="005C6FED"/>
    <w:rsid w:val="005C73E6"/>
    <w:rsid w:val="005D20ED"/>
    <w:rsid w:val="005D3A0C"/>
    <w:rsid w:val="005D3C78"/>
    <w:rsid w:val="005D4332"/>
    <w:rsid w:val="005D6CFC"/>
    <w:rsid w:val="005E73D7"/>
    <w:rsid w:val="0060488F"/>
    <w:rsid w:val="0060785E"/>
    <w:rsid w:val="0061553B"/>
    <w:rsid w:val="0061681D"/>
    <w:rsid w:val="0061772A"/>
    <w:rsid w:val="00620D38"/>
    <w:rsid w:val="00620D8F"/>
    <w:rsid w:val="00620F4A"/>
    <w:rsid w:val="006243EE"/>
    <w:rsid w:val="00625E5F"/>
    <w:rsid w:val="00627988"/>
    <w:rsid w:val="00632D72"/>
    <w:rsid w:val="00634107"/>
    <w:rsid w:val="00636235"/>
    <w:rsid w:val="00637CD2"/>
    <w:rsid w:val="00642000"/>
    <w:rsid w:val="006425BF"/>
    <w:rsid w:val="00643E13"/>
    <w:rsid w:val="006523DD"/>
    <w:rsid w:val="00654408"/>
    <w:rsid w:val="0065773E"/>
    <w:rsid w:val="00662C1D"/>
    <w:rsid w:val="00662E40"/>
    <w:rsid w:val="0066376F"/>
    <w:rsid w:val="0066441F"/>
    <w:rsid w:val="006658EF"/>
    <w:rsid w:val="006669DF"/>
    <w:rsid w:val="0067204E"/>
    <w:rsid w:val="00672E57"/>
    <w:rsid w:val="00673005"/>
    <w:rsid w:val="00673F5B"/>
    <w:rsid w:val="00674F28"/>
    <w:rsid w:val="00680A0A"/>
    <w:rsid w:val="00681796"/>
    <w:rsid w:val="00684FBB"/>
    <w:rsid w:val="00686782"/>
    <w:rsid w:val="00691BD5"/>
    <w:rsid w:val="006936BA"/>
    <w:rsid w:val="006956C9"/>
    <w:rsid w:val="00697B33"/>
    <w:rsid w:val="006A028A"/>
    <w:rsid w:val="006A078F"/>
    <w:rsid w:val="006A602E"/>
    <w:rsid w:val="006A63D5"/>
    <w:rsid w:val="006B60D5"/>
    <w:rsid w:val="006B69DC"/>
    <w:rsid w:val="006B7156"/>
    <w:rsid w:val="006C2277"/>
    <w:rsid w:val="006C439B"/>
    <w:rsid w:val="006D3C33"/>
    <w:rsid w:val="006D6A59"/>
    <w:rsid w:val="006D72FD"/>
    <w:rsid w:val="006E0D90"/>
    <w:rsid w:val="006E2D2A"/>
    <w:rsid w:val="006E4182"/>
    <w:rsid w:val="006E5C60"/>
    <w:rsid w:val="006E69BC"/>
    <w:rsid w:val="006E7512"/>
    <w:rsid w:val="006F796B"/>
    <w:rsid w:val="0070155E"/>
    <w:rsid w:val="00701FCF"/>
    <w:rsid w:val="007066E3"/>
    <w:rsid w:val="00711508"/>
    <w:rsid w:val="00713261"/>
    <w:rsid w:val="0071458B"/>
    <w:rsid w:val="00724865"/>
    <w:rsid w:val="0072700F"/>
    <w:rsid w:val="007273A0"/>
    <w:rsid w:val="00731C00"/>
    <w:rsid w:val="00735DF2"/>
    <w:rsid w:val="00737779"/>
    <w:rsid w:val="00737C3F"/>
    <w:rsid w:val="00745E59"/>
    <w:rsid w:val="00750FFA"/>
    <w:rsid w:val="00751D8D"/>
    <w:rsid w:val="00753D9F"/>
    <w:rsid w:val="00755C6D"/>
    <w:rsid w:val="007667E0"/>
    <w:rsid w:val="00775E4E"/>
    <w:rsid w:val="00780099"/>
    <w:rsid w:val="00781F5C"/>
    <w:rsid w:val="0078469B"/>
    <w:rsid w:val="00785801"/>
    <w:rsid w:val="00785DB8"/>
    <w:rsid w:val="00785DE0"/>
    <w:rsid w:val="00792603"/>
    <w:rsid w:val="0079446C"/>
    <w:rsid w:val="00796E30"/>
    <w:rsid w:val="00797075"/>
    <w:rsid w:val="007A09D5"/>
    <w:rsid w:val="007A32DD"/>
    <w:rsid w:val="007A36AA"/>
    <w:rsid w:val="007A4C9F"/>
    <w:rsid w:val="007A5A0E"/>
    <w:rsid w:val="007B0D69"/>
    <w:rsid w:val="007B15F6"/>
    <w:rsid w:val="007B31B6"/>
    <w:rsid w:val="007B4337"/>
    <w:rsid w:val="007B4939"/>
    <w:rsid w:val="007B528F"/>
    <w:rsid w:val="007B55CF"/>
    <w:rsid w:val="007B6E2B"/>
    <w:rsid w:val="007C5777"/>
    <w:rsid w:val="007C65A4"/>
    <w:rsid w:val="007D2EF2"/>
    <w:rsid w:val="007E254E"/>
    <w:rsid w:val="007E4609"/>
    <w:rsid w:val="007F3011"/>
    <w:rsid w:val="007F38B6"/>
    <w:rsid w:val="007F7201"/>
    <w:rsid w:val="008009AD"/>
    <w:rsid w:val="00802F88"/>
    <w:rsid w:val="0080454A"/>
    <w:rsid w:val="00804675"/>
    <w:rsid w:val="00804E18"/>
    <w:rsid w:val="00806772"/>
    <w:rsid w:val="00807162"/>
    <w:rsid w:val="0080730B"/>
    <w:rsid w:val="00810CE6"/>
    <w:rsid w:val="00813CC6"/>
    <w:rsid w:val="008148BC"/>
    <w:rsid w:val="008229ED"/>
    <w:rsid w:val="008307A4"/>
    <w:rsid w:val="00835DBF"/>
    <w:rsid w:val="00835FB6"/>
    <w:rsid w:val="0083646F"/>
    <w:rsid w:val="008379D5"/>
    <w:rsid w:val="00840D16"/>
    <w:rsid w:val="008432F6"/>
    <w:rsid w:val="00844358"/>
    <w:rsid w:val="00845A0D"/>
    <w:rsid w:val="0084632E"/>
    <w:rsid w:val="00846E72"/>
    <w:rsid w:val="00851A11"/>
    <w:rsid w:val="008534A2"/>
    <w:rsid w:val="00856D2E"/>
    <w:rsid w:val="0085734D"/>
    <w:rsid w:val="00863A80"/>
    <w:rsid w:val="00864E32"/>
    <w:rsid w:val="0087405E"/>
    <w:rsid w:val="00874F36"/>
    <w:rsid w:val="00877354"/>
    <w:rsid w:val="008846AE"/>
    <w:rsid w:val="00892AE3"/>
    <w:rsid w:val="00893547"/>
    <w:rsid w:val="00894906"/>
    <w:rsid w:val="00896290"/>
    <w:rsid w:val="008A2F80"/>
    <w:rsid w:val="008A4332"/>
    <w:rsid w:val="008A7D79"/>
    <w:rsid w:val="008B1E6A"/>
    <w:rsid w:val="008B43C1"/>
    <w:rsid w:val="008B4FE2"/>
    <w:rsid w:val="008B5786"/>
    <w:rsid w:val="008B604B"/>
    <w:rsid w:val="008B6CFD"/>
    <w:rsid w:val="008B7373"/>
    <w:rsid w:val="008D125E"/>
    <w:rsid w:val="008D3907"/>
    <w:rsid w:val="008D4818"/>
    <w:rsid w:val="008D5088"/>
    <w:rsid w:val="008D7AA9"/>
    <w:rsid w:val="008E1C43"/>
    <w:rsid w:val="008E6AE6"/>
    <w:rsid w:val="008F0E12"/>
    <w:rsid w:val="008F465B"/>
    <w:rsid w:val="008F512A"/>
    <w:rsid w:val="00905988"/>
    <w:rsid w:val="009065C5"/>
    <w:rsid w:val="009075EC"/>
    <w:rsid w:val="00910F2D"/>
    <w:rsid w:val="009151DC"/>
    <w:rsid w:val="00917617"/>
    <w:rsid w:val="009213A3"/>
    <w:rsid w:val="00921810"/>
    <w:rsid w:val="00930811"/>
    <w:rsid w:val="0093110E"/>
    <w:rsid w:val="00940939"/>
    <w:rsid w:val="00941A94"/>
    <w:rsid w:val="00943F1A"/>
    <w:rsid w:val="009444FF"/>
    <w:rsid w:val="009446C0"/>
    <w:rsid w:val="00944CF2"/>
    <w:rsid w:val="0094699F"/>
    <w:rsid w:val="00954A6F"/>
    <w:rsid w:val="00957097"/>
    <w:rsid w:val="009601C8"/>
    <w:rsid w:val="00960C21"/>
    <w:rsid w:val="00966F19"/>
    <w:rsid w:val="00967672"/>
    <w:rsid w:val="00967758"/>
    <w:rsid w:val="0097456A"/>
    <w:rsid w:val="00984644"/>
    <w:rsid w:val="009858CA"/>
    <w:rsid w:val="00986430"/>
    <w:rsid w:val="00986A4C"/>
    <w:rsid w:val="009878E9"/>
    <w:rsid w:val="009900D8"/>
    <w:rsid w:val="0099785C"/>
    <w:rsid w:val="009A6942"/>
    <w:rsid w:val="009B40D8"/>
    <w:rsid w:val="009C1784"/>
    <w:rsid w:val="009C1D6D"/>
    <w:rsid w:val="009C3B9F"/>
    <w:rsid w:val="009C5FA1"/>
    <w:rsid w:val="009D4597"/>
    <w:rsid w:val="009E01CB"/>
    <w:rsid w:val="009E20A8"/>
    <w:rsid w:val="009E2C5D"/>
    <w:rsid w:val="009E563F"/>
    <w:rsid w:val="009E6B59"/>
    <w:rsid w:val="009F05EA"/>
    <w:rsid w:val="009F08F1"/>
    <w:rsid w:val="009F4F95"/>
    <w:rsid w:val="009F54F1"/>
    <w:rsid w:val="009F6733"/>
    <w:rsid w:val="00A00452"/>
    <w:rsid w:val="00A03CDB"/>
    <w:rsid w:val="00A04F63"/>
    <w:rsid w:val="00A06F14"/>
    <w:rsid w:val="00A077FF"/>
    <w:rsid w:val="00A107BE"/>
    <w:rsid w:val="00A15264"/>
    <w:rsid w:val="00A15D63"/>
    <w:rsid w:val="00A16282"/>
    <w:rsid w:val="00A16CF5"/>
    <w:rsid w:val="00A31DE8"/>
    <w:rsid w:val="00A419C8"/>
    <w:rsid w:val="00A43FA4"/>
    <w:rsid w:val="00A46CC0"/>
    <w:rsid w:val="00A4BE3A"/>
    <w:rsid w:val="00A51F28"/>
    <w:rsid w:val="00A5229E"/>
    <w:rsid w:val="00A55A4E"/>
    <w:rsid w:val="00A663BA"/>
    <w:rsid w:val="00A6753E"/>
    <w:rsid w:val="00A70F5C"/>
    <w:rsid w:val="00A775D1"/>
    <w:rsid w:val="00A77671"/>
    <w:rsid w:val="00A8096E"/>
    <w:rsid w:val="00A80E3F"/>
    <w:rsid w:val="00A81BE0"/>
    <w:rsid w:val="00A833ED"/>
    <w:rsid w:val="00A8628F"/>
    <w:rsid w:val="00A9041D"/>
    <w:rsid w:val="00A96FD9"/>
    <w:rsid w:val="00AA388A"/>
    <w:rsid w:val="00AA6074"/>
    <w:rsid w:val="00AB0086"/>
    <w:rsid w:val="00AB44F3"/>
    <w:rsid w:val="00AB5000"/>
    <w:rsid w:val="00AC0193"/>
    <w:rsid w:val="00AC0298"/>
    <w:rsid w:val="00AC2BCB"/>
    <w:rsid w:val="00AC5DA4"/>
    <w:rsid w:val="00AD1CE8"/>
    <w:rsid w:val="00AD2BC6"/>
    <w:rsid w:val="00AD5260"/>
    <w:rsid w:val="00AE1A56"/>
    <w:rsid w:val="00AE44D9"/>
    <w:rsid w:val="00AE499E"/>
    <w:rsid w:val="00AE68EB"/>
    <w:rsid w:val="00AE692C"/>
    <w:rsid w:val="00AF1807"/>
    <w:rsid w:val="00AF5885"/>
    <w:rsid w:val="00AF7A44"/>
    <w:rsid w:val="00AF7EF3"/>
    <w:rsid w:val="00B0162B"/>
    <w:rsid w:val="00B01C29"/>
    <w:rsid w:val="00B01D94"/>
    <w:rsid w:val="00B11AE3"/>
    <w:rsid w:val="00B13DA3"/>
    <w:rsid w:val="00B21852"/>
    <w:rsid w:val="00B22525"/>
    <w:rsid w:val="00B32C71"/>
    <w:rsid w:val="00B36FE4"/>
    <w:rsid w:val="00B37186"/>
    <w:rsid w:val="00B40445"/>
    <w:rsid w:val="00B40884"/>
    <w:rsid w:val="00B52689"/>
    <w:rsid w:val="00B53A90"/>
    <w:rsid w:val="00B545AC"/>
    <w:rsid w:val="00B578E9"/>
    <w:rsid w:val="00B6049B"/>
    <w:rsid w:val="00B63D6C"/>
    <w:rsid w:val="00B6531C"/>
    <w:rsid w:val="00B67DAE"/>
    <w:rsid w:val="00B71FBC"/>
    <w:rsid w:val="00B76E20"/>
    <w:rsid w:val="00B864F4"/>
    <w:rsid w:val="00B932FA"/>
    <w:rsid w:val="00B93CA1"/>
    <w:rsid w:val="00B95B3D"/>
    <w:rsid w:val="00B9613F"/>
    <w:rsid w:val="00BA7D97"/>
    <w:rsid w:val="00BB7D96"/>
    <w:rsid w:val="00BC0FE2"/>
    <w:rsid w:val="00BC174D"/>
    <w:rsid w:val="00BC2CC5"/>
    <w:rsid w:val="00BC470D"/>
    <w:rsid w:val="00BD012C"/>
    <w:rsid w:val="00BD6FE9"/>
    <w:rsid w:val="00BE19B1"/>
    <w:rsid w:val="00BE39B0"/>
    <w:rsid w:val="00BE4EC0"/>
    <w:rsid w:val="00BE5C64"/>
    <w:rsid w:val="00BE6164"/>
    <w:rsid w:val="00C04FBC"/>
    <w:rsid w:val="00C0590B"/>
    <w:rsid w:val="00C071CE"/>
    <w:rsid w:val="00C07378"/>
    <w:rsid w:val="00C228D5"/>
    <w:rsid w:val="00C2406B"/>
    <w:rsid w:val="00C266D7"/>
    <w:rsid w:val="00C27B30"/>
    <w:rsid w:val="00C36DB2"/>
    <w:rsid w:val="00C414DB"/>
    <w:rsid w:val="00C4235F"/>
    <w:rsid w:val="00C458B7"/>
    <w:rsid w:val="00C503A4"/>
    <w:rsid w:val="00C50730"/>
    <w:rsid w:val="00C52A61"/>
    <w:rsid w:val="00C53842"/>
    <w:rsid w:val="00C5440E"/>
    <w:rsid w:val="00C558EC"/>
    <w:rsid w:val="00C64D86"/>
    <w:rsid w:val="00C65663"/>
    <w:rsid w:val="00C6590A"/>
    <w:rsid w:val="00C707A0"/>
    <w:rsid w:val="00C71416"/>
    <w:rsid w:val="00C71577"/>
    <w:rsid w:val="00C716EC"/>
    <w:rsid w:val="00C719A4"/>
    <w:rsid w:val="00C73CC1"/>
    <w:rsid w:val="00C76092"/>
    <w:rsid w:val="00C771DA"/>
    <w:rsid w:val="00C82EDF"/>
    <w:rsid w:val="00C84FBB"/>
    <w:rsid w:val="00C92B56"/>
    <w:rsid w:val="00C95AD7"/>
    <w:rsid w:val="00CA056C"/>
    <w:rsid w:val="00CA4610"/>
    <w:rsid w:val="00CA4D43"/>
    <w:rsid w:val="00CA59D1"/>
    <w:rsid w:val="00CA7692"/>
    <w:rsid w:val="00CB006B"/>
    <w:rsid w:val="00CB0CF1"/>
    <w:rsid w:val="00CB465B"/>
    <w:rsid w:val="00CB5C4B"/>
    <w:rsid w:val="00CC197E"/>
    <w:rsid w:val="00CC7D41"/>
    <w:rsid w:val="00CD205E"/>
    <w:rsid w:val="00CD21F6"/>
    <w:rsid w:val="00CE432B"/>
    <w:rsid w:val="00CF0EBB"/>
    <w:rsid w:val="00CF1F13"/>
    <w:rsid w:val="00CF7F4C"/>
    <w:rsid w:val="00D0042F"/>
    <w:rsid w:val="00D043E7"/>
    <w:rsid w:val="00D06A05"/>
    <w:rsid w:val="00D1047D"/>
    <w:rsid w:val="00D1585B"/>
    <w:rsid w:val="00D20603"/>
    <w:rsid w:val="00D2228F"/>
    <w:rsid w:val="00D247BF"/>
    <w:rsid w:val="00D247F8"/>
    <w:rsid w:val="00D24EA4"/>
    <w:rsid w:val="00D31649"/>
    <w:rsid w:val="00D324CF"/>
    <w:rsid w:val="00D35D93"/>
    <w:rsid w:val="00D3943E"/>
    <w:rsid w:val="00D40FA5"/>
    <w:rsid w:val="00D433A0"/>
    <w:rsid w:val="00D43708"/>
    <w:rsid w:val="00D50233"/>
    <w:rsid w:val="00D5049E"/>
    <w:rsid w:val="00D5395D"/>
    <w:rsid w:val="00D53B09"/>
    <w:rsid w:val="00D60B38"/>
    <w:rsid w:val="00D60CEF"/>
    <w:rsid w:val="00D61EC0"/>
    <w:rsid w:val="00D67B62"/>
    <w:rsid w:val="00D73BB2"/>
    <w:rsid w:val="00D80380"/>
    <w:rsid w:val="00D83222"/>
    <w:rsid w:val="00D83807"/>
    <w:rsid w:val="00D84687"/>
    <w:rsid w:val="00D84694"/>
    <w:rsid w:val="00D86A86"/>
    <w:rsid w:val="00D86B6B"/>
    <w:rsid w:val="00D8700D"/>
    <w:rsid w:val="00D92B5C"/>
    <w:rsid w:val="00D93604"/>
    <w:rsid w:val="00D95A62"/>
    <w:rsid w:val="00D974E2"/>
    <w:rsid w:val="00DA017E"/>
    <w:rsid w:val="00DA0EDB"/>
    <w:rsid w:val="00DA13BB"/>
    <w:rsid w:val="00DA1E08"/>
    <w:rsid w:val="00DA2526"/>
    <w:rsid w:val="00DB234C"/>
    <w:rsid w:val="00DB5824"/>
    <w:rsid w:val="00DB7369"/>
    <w:rsid w:val="00DB7A24"/>
    <w:rsid w:val="00DC01FE"/>
    <w:rsid w:val="00DC16C7"/>
    <w:rsid w:val="00DC45C2"/>
    <w:rsid w:val="00DD0171"/>
    <w:rsid w:val="00DD7F54"/>
    <w:rsid w:val="00DE128B"/>
    <w:rsid w:val="00DE18A3"/>
    <w:rsid w:val="00DE2950"/>
    <w:rsid w:val="00DE6E96"/>
    <w:rsid w:val="00DF5C79"/>
    <w:rsid w:val="00DF7956"/>
    <w:rsid w:val="00DF79BB"/>
    <w:rsid w:val="00E012FD"/>
    <w:rsid w:val="00E01AF1"/>
    <w:rsid w:val="00E02EDB"/>
    <w:rsid w:val="00E043BC"/>
    <w:rsid w:val="00E05EB4"/>
    <w:rsid w:val="00E071A5"/>
    <w:rsid w:val="00E14528"/>
    <w:rsid w:val="00E163AB"/>
    <w:rsid w:val="00E17D24"/>
    <w:rsid w:val="00E21E20"/>
    <w:rsid w:val="00E236A4"/>
    <w:rsid w:val="00E27BB9"/>
    <w:rsid w:val="00E32C44"/>
    <w:rsid w:val="00E34FA4"/>
    <w:rsid w:val="00E35A7B"/>
    <w:rsid w:val="00E35BBB"/>
    <w:rsid w:val="00E360AC"/>
    <w:rsid w:val="00E475F9"/>
    <w:rsid w:val="00E47EE3"/>
    <w:rsid w:val="00E5156A"/>
    <w:rsid w:val="00E60180"/>
    <w:rsid w:val="00E64210"/>
    <w:rsid w:val="00E67FF7"/>
    <w:rsid w:val="00E811FE"/>
    <w:rsid w:val="00E84A25"/>
    <w:rsid w:val="00E85899"/>
    <w:rsid w:val="00E86F54"/>
    <w:rsid w:val="00E92922"/>
    <w:rsid w:val="00E92A1B"/>
    <w:rsid w:val="00E93D65"/>
    <w:rsid w:val="00E95CC2"/>
    <w:rsid w:val="00E96875"/>
    <w:rsid w:val="00EA0155"/>
    <w:rsid w:val="00EA1016"/>
    <w:rsid w:val="00EA1778"/>
    <w:rsid w:val="00EA2A73"/>
    <w:rsid w:val="00EA7994"/>
    <w:rsid w:val="00EB1A65"/>
    <w:rsid w:val="00EB2992"/>
    <w:rsid w:val="00EB5818"/>
    <w:rsid w:val="00EB5F1B"/>
    <w:rsid w:val="00EC1E55"/>
    <w:rsid w:val="00EC4959"/>
    <w:rsid w:val="00ED6E52"/>
    <w:rsid w:val="00ED74CA"/>
    <w:rsid w:val="00EE555B"/>
    <w:rsid w:val="00EE6439"/>
    <w:rsid w:val="00EE67EA"/>
    <w:rsid w:val="00EF06AD"/>
    <w:rsid w:val="00EF3C85"/>
    <w:rsid w:val="00F13E0A"/>
    <w:rsid w:val="00F17A1C"/>
    <w:rsid w:val="00F2015F"/>
    <w:rsid w:val="00F2451E"/>
    <w:rsid w:val="00F26270"/>
    <w:rsid w:val="00F27B20"/>
    <w:rsid w:val="00F353FA"/>
    <w:rsid w:val="00F35D48"/>
    <w:rsid w:val="00F42B78"/>
    <w:rsid w:val="00F47882"/>
    <w:rsid w:val="00F50120"/>
    <w:rsid w:val="00F513BD"/>
    <w:rsid w:val="00F52AD0"/>
    <w:rsid w:val="00F602BA"/>
    <w:rsid w:val="00F771C2"/>
    <w:rsid w:val="00F80951"/>
    <w:rsid w:val="00F8433B"/>
    <w:rsid w:val="00F87D84"/>
    <w:rsid w:val="00F92E2B"/>
    <w:rsid w:val="00F957E1"/>
    <w:rsid w:val="00FA1738"/>
    <w:rsid w:val="00FA51B7"/>
    <w:rsid w:val="00FB448F"/>
    <w:rsid w:val="00FB65E6"/>
    <w:rsid w:val="00FB7139"/>
    <w:rsid w:val="00FC7305"/>
    <w:rsid w:val="00FD2514"/>
    <w:rsid w:val="00FD256F"/>
    <w:rsid w:val="00FE03DB"/>
    <w:rsid w:val="00FE1755"/>
    <w:rsid w:val="00FE2F98"/>
    <w:rsid w:val="00FE3EE6"/>
    <w:rsid w:val="00FE6359"/>
    <w:rsid w:val="00FE6D3B"/>
    <w:rsid w:val="00FF4E04"/>
    <w:rsid w:val="011ED446"/>
    <w:rsid w:val="0137622B"/>
    <w:rsid w:val="01614633"/>
    <w:rsid w:val="019E8475"/>
    <w:rsid w:val="01FF5083"/>
    <w:rsid w:val="023D57D2"/>
    <w:rsid w:val="024ACFC8"/>
    <w:rsid w:val="02515CC4"/>
    <w:rsid w:val="02BEC7AE"/>
    <w:rsid w:val="032FBF4E"/>
    <w:rsid w:val="0348FEE0"/>
    <w:rsid w:val="03725A01"/>
    <w:rsid w:val="03F3BFF5"/>
    <w:rsid w:val="04BAFE85"/>
    <w:rsid w:val="04FE1661"/>
    <w:rsid w:val="0558E0A2"/>
    <w:rsid w:val="0560A40C"/>
    <w:rsid w:val="05A04040"/>
    <w:rsid w:val="05EBB472"/>
    <w:rsid w:val="06188D89"/>
    <w:rsid w:val="0633511C"/>
    <w:rsid w:val="066AEC29"/>
    <w:rsid w:val="0749DE10"/>
    <w:rsid w:val="0785C5BC"/>
    <w:rsid w:val="07A9ED68"/>
    <w:rsid w:val="07AEC97F"/>
    <w:rsid w:val="07D5BAC4"/>
    <w:rsid w:val="07E15333"/>
    <w:rsid w:val="07FF1814"/>
    <w:rsid w:val="08563061"/>
    <w:rsid w:val="088B90A4"/>
    <w:rsid w:val="08A82126"/>
    <w:rsid w:val="0947BF73"/>
    <w:rsid w:val="09610854"/>
    <w:rsid w:val="0976FE95"/>
    <w:rsid w:val="097DFFD3"/>
    <w:rsid w:val="09CF1EC6"/>
    <w:rsid w:val="0A259114"/>
    <w:rsid w:val="0A598DDC"/>
    <w:rsid w:val="0AE32930"/>
    <w:rsid w:val="0B18F3F5"/>
    <w:rsid w:val="0B1CAA6F"/>
    <w:rsid w:val="0B1DFEF9"/>
    <w:rsid w:val="0B2F31AE"/>
    <w:rsid w:val="0B47DA90"/>
    <w:rsid w:val="0B87991B"/>
    <w:rsid w:val="0BBE46B1"/>
    <w:rsid w:val="0C19FBED"/>
    <w:rsid w:val="0C58E489"/>
    <w:rsid w:val="0C8489A1"/>
    <w:rsid w:val="0CAE9A1F"/>
    <w:rsid w:val="0D224A64"/>
    <w:rsid w:val="0D2CD97B"/>
    <w:rsid w:val="0D6BB5F1"/>
    <w:rsid w:val="0EB1F01E"/>
    <w:rsid w:val="0EEAC5D8"/>
    <w:rsid w:val="0EEEF3E1"/>
    <w:rsid w:val="0EF6FD09"/>
    <w:rsid w:val="0F462434"/>
    <w:rsid w:val="0F4E2C73"/>
    <w:rsid w:val="0F943888"/>
    <w:rsid w:val="0FA8C101"/>
    <w:rsid w:val="0FB3B5CF"/>
    <w:rsid w:val="0FBB8F99"/>
    <w:rsid w:val="10295A6C"/>
    <w:rsid w:val="1053F189"/>
    <w:rsid w:val="1061F631"/>
    <w:rsid w:val="10680BBF"/>
    <w:rsid w:val="1095CBA2"/>
    <w:rsid w:val="10B49380"/>
    <w:rsid w:val="10C65261"/>
    <w:rsid w:val="10D6ACC7"/>
    <w:rsid w:val="10DBAE66"/>
    <w:rsid w:val="11782F66"/>
    <w:rsid w:val="11971AAE"/>
    <w:rsid w:val="11B06A79"/>
    <w:rsid w:val="11F99095"/>
    <w:rsid w:val="12056312"/>
    <w:rsid w:val="120D1C29"/>
    <w:rsid w:val="12444B63"/>
    <w:rsid w:val="12E25161"/>
    <w:rsid w:val="12F492A0"/>
    <w:rsid w:val="130421BC"/>
    <w:rsid w:val="1311D424"/>
    <w:rsid w:val="1333D949"/>
    <w:rsid w:val="1344B10F"/>
    <w:rsid w:val="1350BD43"/>
    <w:rsid w:val="135AB97E"/>
    <w:rsid w:val="13AA2868"/>
    <w:rsid w:val="140084DF"/>
    <w:rsid w:val="1489B0F4"/>
    <w:rsid w:val="148AB98E"/>
    <w:rsid w:val="14B9E8A0"/>
    <w:rsid w:val="1542CBE6"/>
    <w:rsid w:val="156B2023"/>
    <w:rsid w:val="16046E2C"/>
    <w:rsid w:val="1651626C"/>
    <w:rsid w:val="16B97F55"/>
    <w:rsid w:val="16BE8B06"/>
    <w:rsid w:val="16DE31B4"/>
    <w:rsid w:val="16FD4EA5"/>
    <w:rsid w:val="171519BE"/>
    <w:rsid w:val="1775D91E"/>
    <w:rsid w:val="17935AE6"/>
    <w:rsid w:val="17C8859D"/>
    <w:rsid w:val="17D232C7"/>
    <w:rsid w:val="183C5E69"/>
    <w:rsid w:val="184CF3C6"/>
    <w:rsid w:val="1874CDD6"/>
    <w:rsid w:val="1989032E"/>
    <w:rsid w:val="199B45BB"/>
    <w:rsid w:val="19F3D037"/>
    <w:rsid w:val="1A3E9146"/>
    <w:rsid w:val="1A8D2FD9"/>
    <w:rsid w:val="1AF38C02"/>
    <w:rsid w:val="1B5A64E9"/>
    <w:rsid w:val="1B63275C"/>
    <w:rsid w:val="1B6E04EF"/>
    <w:rsid w:val="1BC122F6"/>
    <w:rsid w:val="1BE19293"/>
    <w:rsid w:val="1C881A22"/>
    <w:rsid w:val="1CA9D997"/>
    <w:rsid w:val="1CF2D380"/>
    <w:rsid w:val="1D0CB3E7"/>
    <w:rsid w:val="1D30F268"/>
    <w:rsid w:val="1D731307"/>
    <w:rsid w:val="1D9F574E"/>
    <w:rsid w:val="1DB692F8"/>
    <w:rsid w:val="1DCE022D"/>
    <w:rsid w:val="1DD9C856"/>
    <w:rsid w:val="1DDA1353"/>
    <w:rsid w:val="1E8EC2A8"/>
    <w:rsid w:val="1EE122A2"/>
    <w:rsid w:val="1EE4EB80"/>
    <w:rsid w:val="1F230D6D"/>
    <w:rsid w:val="1F2D6C4E"/>
    <w:rsid w:val="1F415317"/>
    <w:rsid w:val="1F553FAE"/>
    <w:rsid w:val="1F7414C8"/>
    <w:rsid w:val="1FBEE101"/>
    <w:rsid w:val="1FD90BE5"/>
    <w:rsid w:val="1FDDD2EB"/>
    <w:rsid w:val="203F8F43"/>
    <w:rsid w:val="20CDDE41"/>
    <w:rsid w:val="20CFCD98"/>
    <w:rsid w:val="20D929EC"/>
    <w:rsid w:val="20FAECD4"/>
    <w:rsid w:val="21121AB1"/>
    <w:rsid w:val="214A3B72"/>
    <w:rsid w:val="214CCF5C"/>
    <w:rsid w:val="2219365E"/>
    <w:rsid w:val="2221D85C"/>
    <w:rsid w:val="22310B40"/>
    <w:rsid w:val="22479284"/>
    <w:rsid w:val="22A69C2F"/>
    <w:rsid w:val="232FE574"/>
    <w:rsid w:val="233FA77C"/>
    <w:rsid w:val="235712B3"/>
    <w:rsid w:val="237793B7"/>
    <w:rsid w:val="237E5E37"/>
    <w:rsid w:val="238A8C89"/>
    <w:rsid w:val="239E336D"/>
    <w:rsid w:val="23B2FEE3"/>
    <w:rsid w:val="24287227"/>
    <w:rsid w:val="24658292"/>
    <w:rsid w:val="248577FA"/>
    <w:rsid w:val="2489134C"/>
    <w:rsid w:val="24CBB5D5"/>
    <w:rsid w:val="258362B6"/>
    <w:rsid w:val="25ADE477"/>
    <w:rsid w:val="25B653A0"/>
    <w:rsid w:val="262DAC82"/>
    <w:rsid w:val="2655541C"/>
    <w:rsid w:val="26B1660C"/>
    <w:rsid w:val="26CE7E2D"/>
    <w:rsid w:val="26D6E59A"/>
    <w:rsid w:val="26E6D78D"/>
    <w:rsid w:val="26F59122"/>
    <w:rsid w:val="270C6949"/>
    <w:rsid w:val="275D34DC"/>
    <w:rsid w:val="27BB0A22"/>
    <w:rsid w:val="27C1AF77"/>
    <w:rsid w:val="27CACB61"/>
    <w:rsid w:val="280A8A9D"/>
    <w:rsid w:val="286F6102"/>
    <w:rsid w:val="28CEE7AE"/>
    <w:rsid w:val="2904346D"/>
    <w:rsid w:val="290D8487"/>
    <w:rsid w:val="2952926F"/>
    <w:rsid w:val="29729F0D"/>
    <w:rsid w:val="29A1B21F"/>
    <w:rsid w:val="2A08B095"/>
    <w:rsid w:val="2A60C060"/>
    <w:rsid w:val="2A627E88"/>
    <w:rsid w:val="2A800F78"/>
    <w:rsid w:val="2A85577E"/>
    <w:rsid w:val="2B5877FE"/>
    <w:rsid w:val="2B78BFF4"/>
    <w:rsid w:val="2BA468AE"/>
    <w:rsid w:val="2C0898EB"/>
    <w:rsid w:val="2C100ADA"/>
    <w:rsid w:val="2C5C4557"/>
    <w:rsid w:val="2C6D4089"/>
    <w:rsid w:val="2C8F565E"/>
    <w:rsid w:val="2C9AC506"/>
    <w:rsid w:val="2CE2F414"/>
    <w:rsid w:val="2D4C63C1"/>
    <w:rsid w:val="2D92D633"/>
    <w:rsid w:val="2DE0BF70"/>
    <w:rsid w:val="2E1CBCB5"/>
    <w:rsid w:val="2E36839B"/>
    <w:rsid w:val="2E3AE4FD"/>
    <w:rsid w:val="2E852C92"/>
    <w:rsid w:val="2E88043E"/>
    <w:rsid w:val="2EA7F7DF"/>
    <w:rsid w:val="2EC96356"/>
    <w:rsid w:val="2EDA382D"/>
    <w:rsid w:val="2EE67E8F"/>
    <w:rsid w:val="2F2BAB1D"/>
    <w:rsid w:val="2FA9B1B3"/>
    <w:rsid w:val="300C8FF9"/>
    <w:rsid w:val="309B774D"/>
    <w:rsid w:val="30B3B7DC"/>
    <w:rsid w:val="30F60CE2"/>
    <w:rsid w:val="3110E3DA"/>
    <w:rsid w:val="3166F9AD"/>
    <w:rsid w:val="31CFD0DE"/>
    <w:rsid w:val="322A8B64"/>
    <w:rsid w:val="3243A822"/>
    <w:rsid w:val="3260A643"/>
    <w:rsid w:val="32853378"/>
    <w:rsid w:val="333A487A"/>
    <w:rsid w:val="33948F60"/>
    <w:rsid w:val="33C3CBCF"/>
    <w:rsid w:val="33D3180F"/>
    <w:rsid w:val="33DCF11B"/>
    <w:rsid w:val="33E3F526"/>
    <w:rsid w:val="3407BDD1"/>
    <w:rsid w:val="3420C8CC"/>
    <w:rsid w:val="3456F303"/>
    <w:rsid w:val="3490C39D"/>
    <w:rsid w:val="3494A3CE"/>
    <w:rsid w:val="34BB92E2"/>
    <w:rsid w:val="34D566AD"/>
    <w:rsid w:val="350B83CA"/>
    <w:rsid w:val="35D2CB8C"/>
    <w:rsid w:val="35D747FC"/>
    <w:rsid w:val="36B123E2"/>
    <w:rsid w:val="36F19074"/>
    <w:rsid w:val="371A17A0"/>
    <w:rsid w:val="37900314"/>
    <w:rsid w:val="379EB585"/>
    <w:rsid w:val="381B86B2"/>
    <w:rsid w:val="382D2C30"/>
    <w:rsid w:val="386AC15E"/>
    <w:rsid w:val="386C48A2"/>
    <w:rsid w:val="3891544E"/>
    <w:rsid w:val="38B64BB4"/>
    <w:rsid w:val="38CDB260"/>
    <w:rsid w:val="38D9301E"/>
    <w:rsid w:val="39083F55"/>
    <w:rsid w:val="39DC197E"/>
    <w:rsid w:val="39F36C90"/>
    <w:rsid w:val="39F5B6E6"/>
    <w:rsid w:val="3A413177"/>
    <w:rsid w:val="3A8B013F"/>
    <w:rsid w:val="3AC56FBC"/>
    <w:rsid w:val="3AF780EA"/>
    <w:rsid w:val="3B1BFEFC"/>
    <w:rsid w:val="3BBAB0AE"/>
    <w:rsid w:val="3BCE4D93"/>
    <w:rsid w:val="3BF4B904"/>
    <w:rsid w:val="3C21F1F3"/>
    <w:rsid w:val="3C98A2B4"/>
    <w:rsid w:val="3CBF1D02"/>
    <w:rsid w:val="3CC85D06"/>
    <w:rsid w:val="3D264BEE"/>
    <w:rsid w:val="3D289E51"/>
    <w:rsid w:val="3D2B19FB"/>
    <w:rsid w:val="3D392B76"/>
    <w:rsid w:val="3D6B04B3"/>
    <w:rsid w:val="3D9BB248"/>
    <w:rsid w:val="3DB8D5D1"/>
    <w:rsid w:val="3ED52567"/>
    <w:rsid w:val="3F20AFDB"/>
    <w:rsid w:val="3F4EE9C8"/>
    <w:rsid w:val="3F989667"/>
    <w:rsid w:val="3FC85948"/>
    <w:rsid w:val="40421BFF"/>
    <w:rsid w:val="40483541"/>
    <w:rsid w:val="41107AB4"/>
    <w:rsid w:val="41189F7C"/>
    <w:rsid w:val="414BC6CE"/>
    <w:rsid w:val="41546DAB"/>
    <w:rsid w:val="416AA215"/>
    <w:rsid w:val="41730D50"/>
    <w:rsid w:val="41D58BDE"/>
    <w:rsid w:val="42291ED5"/>
    <w:rsid w:val="42B07F6A"/>
    <w:rsid w:val="42DD129C"/>
    <w:rsid w:val="4302A5BC"/>
    <w:rsid w:val="4316BAC8"/>
    <w:rsid w:val="43747254"/>
    <w:rsid w:val="43A980E0"/>
    <w:rsid w:val="4415197F"/>
    <w:rsid w:val="4433909C"/>
    <w:rsid w:val="4436C79E"/>
    <w:rsid w:val="444DD248"/>
    <w:rsid w:val="44906042"/>
    <w:rsid w:val="44E04920"/>
    <w:rsid w:val="452CF2DD"/>
    <w:rsid w:val="4534C482"/>
    <w:rsid w:val="45399B70"/>
    <w:rsid w:val="45565EE1"/>
    <w:rsid w:val="45634E20"/>
    <w:rsid w:val="458106E2"/>
    <w:rsid w:val="45987F46"/>
    <w:rsid w:val="45CA7D94"/>
    <w:rsid w:val="463484A9"/>
    <w:rsid w:val="4655CF3A"/>
    <w:rsid w:val="466C0040"/>
    <w:rsid w:val="4695A9F0"/>
    <w:rsid w:val="46BADE93"/>
    <w:rsid w:val="4708139F"/>
    <w:rsid w:val="481A180E"/>
    <w:rsid w:val="482B74FF"/>
    <w:rsid w:val="486F0660"/>
    <w:rsid w:val="487E9E2B"/>
    <w:rsid w:val="48983D3F"/>
    <w:rsid w:val="4943812C"/>
    <w:rsid w:val="4962ED44"/>
    <w:rsid w:val="497E1F35"/>
    <w:rsid w:val="497F533D"/>
    <w:rsid w:val="499D072E"/>
    <w:rsid w:val="49A3C7A4"/>
    <w:rsid w:val="4A247D82"/>
    <w:rsid w:val="4A2CCE5F"/>
    <w:rsid w:val="4A49E788"/>
    <w:rsid w:val="4ADD8648"/>
    <w:rsid w:val="4AFB827E"/>
    <w:rsid w:val="4B130852"/>
    <w:rsid w:val="4B327AA1"/>
    <w:rsid w:val="4B6384C0"/>
    <w:rsid w:val="4BB5153E"/>
    <w:rsid w:val="4BDB58DB"/>
    <w:rsid w:val="4C247DDB"/>
    <w:rsid w:val="4C6F0613"/>
    <w:rsid w:val="4CA0B311"/>
    <w:rsid w:val="4CA53A84"/>
    <w:rsid w:val="4CB073F5"/>
    <w:rsid w:val="4CED4E09"/>
    <w:rsid w:val="4DC2AB47"/>
    <w:rsid w:val="4DC655A5"/>
    <w:rsid w:val="4DD31DE3"/>
    <w:rsid w:val="4DE6017C"/>
    <w:rsid w:val="4DEF80AF"/>
    <w:rsid w:val="4E4274B1"/>
    <w:rsid w:val="4E4C4456"/>
    <w:rsid w:val="4E7738C7"/>
    <w:rsid w:val="4E885C9A"/>
    <w:rsid w:val="4E8E0E44"/>
    <w:rsid w:val="4E9CF701"/>
    <w:rsid w:val="4EB0489D"/>
    <w:rsid w:val="4F05C092"/>
    <w:rsid w:val="4F30E63A"/>
    <w:rsid w:val="4F689E72"/>
    <w:rsid w:val="4F6A14BB"/>
    <w:rsid w:val="5025DD44"/>
    <w:rsid w:val="50678790"/>
    <w:rsid w:val="507B84A4"/>
    <w:rsid w:val="50F2844A"/>
    <w:rsid w:val="510BEE2D"/>
    <w:rsid w:val="5123D414"/>
    <w:rsid w:val="5132B39F"/>
    <w:rsid w:val="51381B19"/>
    <w:rsid w:val="5189311A"/>
    <w:rsid w:val="51C14919"/>
    <w:rsid w:val="5213227E"/>
    <w:rsid w:val="529CE54F"/>
    <w:rsid w:val="52B2CB70"/>
    <w:rsid w:val="52FF4069"/>
    <w:rsid w:val="531D2EF2"/>
    <w:rsid w:val="53257BFB"/>
    <w:rsid w:val="539DE753"/>
    <w:rsid w:val="53BF348D"/>
    <w:rsid w:val="54618A8F"/>
    <w:rsid w:val="546C61F3"/>
    <w:rsid w:val="54AC3FBA"/>
    <w:rsid w:val="54B995E8"/>
    <w:rsid w:val="54C8BF62"/>
    <w:rsid w:val="54CC01A7"/>
    <w:rsid w:val="55240F01"/>
    <w:rsid w:val="55473B66"/>
    <w:rsid w:val="558547D1"/>
    <w:rsid w:val="55AD4075"/>
    <w:rsid w:val="55BE5CC9"/>
    <w:rsid w:val="55D23382"/>
    <w:rsid w:val="55F158EF"/>
    <w:rsid w:val="55F60F25"/>
    <w:rsid w:val="565EEF84"/>
    <w:rsid w:val="567A9DEB"/>
    <w:rsid w:val="568C96F0"/>
    <w:rsid w:val="57160479"/>
    <w:rsid w:val="5731AD60"/>
    <w:rsid w:val="57591AAE"/>
    <w:rsid w:val="58006024"/>
    <w:rsid w:val="580F03D4"/>
    <w:rsid w:val="58C51DC3"/>
    <w:rsid w:val="593E2E4D"/>
    <w:rsid w:val="594367CF"/>
    <w:rsid w:val="594AD5F5"/>
    <w:rsid w:val="598CF6C0"/>
    <w:rsid w:val="599F4F53"/>
    <w:rsid w:val="5A1FD252"/>
    <w:rsid w:val="5A4BA150"/>
    <w:rsid w:val="5A4C86EC"/>
    <w:rsid w:val="5B0DE72C"/>
    <w:rsid w:val="5BB1E8FE"/>
    <w:rsid w:val="5C4E8196"/>
    <w:rsid w:val="5C78B94D"/>
    <w:rsid w:val="5CA8312E"/>
    <w:rsid w:val="5CE330EC"/>
    <w:rsid w:val="5CFFC9A7"/>
    <w:rsid w:val="5D072D59"/>
    <w:rsid w:val="5D088F3D"/>
    <w:rsid w:val="5D2A2C6D"/>
    <w:rsid w:val="5D2E9599"/>
    <w:rsid w:val="5D6EAEAF"/>
    <w:rsid w:val="5D887655"/>
    <w:rsid w:val="5DB4E4A5"/>
    <w:rsid w:val="5DD44512"/>
    <w:rsid w:val="5DE092E1"/>
    <w:rsid w:val="5DFB09AE"/>
    <w:rsid w:val="5E049A9E"/>
    <w:rsid w:val="5E96D602"/>
    <w:rsid w:val="5ECBBFD0"/>
    <w:rsid w:val="5EDDAF56"/>
    <w:rsid w:val="5F151D9C"/>
    <w:rsid w:val="5F238BE7"/>
    <w:rsid w:val="5F32F7B3"/>
    <w:rsid w:val="5F3DE0E6"/>
    <w:rsid w:val="5F5AEBD7"/>
    <w:rsid w:val="5F62C6F9"/>
    <w:rsid w:val="5FF8BC48"/>
    <w:rsid w:val="60062607"/>
    <w:rsid w:val="600EE8A9"/>
    <w:rsid w:val="60579E94"/>
    <w:rsid w:val="607CC0D1"/>
    <w:rsid w:val="60966092"/>
    <w:rsid w:val="60D4FA79"/>
    <w:rsid w:val="60DF44EB"/>
    <w:rsid w:val="6158FA73"/>
    <w:rsid w:val="61A7426A"/>
    <w:rsid w:val="61AC37F3"/>
    <w:rsid w:val="61F66DD2"/>
    <w:rsid w:val="61FF125F"/>
    <w:rsid w:val="62182F7C"/>
    <w:rsid w:val="62367116"/>
    <w:rsid w:val="6241C1F8"/>
    <w:rsid w:val="6242DA5E"/>
    <w:rsid w:val="627A2897"/>
    <w:rsid w:val="62AA3830"/>
    <w:rsid w:val="62BC6F64"/>
    <w:rsid w:val="62C07184"/>
    <w:rsid w:val="62DD2614"/>
    <w:rsid w:val="62EE3D9C"/>
    <w:rsid w:val="62F8B79D"/>
    <w:rsid w:val="631021D3"/>
    <w:rsid w:val="63166754"/>
    <w:rsid w:val="635E3FE6"/>
    <w:rsid w:val="63A9C6ED"/>
    <w:rsid w:val="63B098C2"/>
    <w:rsid w:val="63B0D071"/>
    <w:rsid w:val="63F99FD7"/>
    <w:rsid w:val="6480F0F3"/>
    <w:rsid w:val="653D737B"/>
    <w:rsid w:val="65D850D5"/>
    <w:rsid w:val="65F89F42"/>
    <w:rsid w:val="6623D6C8"/>
    <w:rsid w:val="66393672"/>
    <w:rsid w:val="668CE684"/>
    <w:rsid w:val="66CC6367"/>
    <w:rsid w:val="66DC90C7"/>
    <w:rsid w:val="6717B2A2"/>
    <w:rsid w:val="67950FBE"/>
    <w:rsid w:val="67EC4BA6"/>
    <w:rsid w:val="681683EE"/>
    <w:rsid w:val="687D3810"/>
    <w:rsid w:val="6895CDDD"/>
    <w:rsid w:val="69199DCB"/>
    <w:rsid w:val="691CC48F"/>
    <w:rsid w:val="697C7FD0"/>
    <w:rsid w:val="6997E181"/>
    <w:rsid w:val="69B62C20"/>
    <w:rsid w:val="69F566EC"/>
    <w:rsid w:val="69FFE014"/>
    <w:rsid w:val="6A13251A"/>
    <w:rsid w:val="6A5F6347"/>
    <w:rsid w:val="6A6F13D0"/>
    <w:rsid w:val="6A8F3032"/>
    <w:rsid w:val="6A9BFC9C"/>
    <w:rsid w:val="6ADF30AC"/>
    <w:rsid w:val="6AFBE573"/>
    <w:rsid w:val="6B044ADF"/>
    <w:rsid w:val="6B644A08"/>
    <w:rsid w:val="6B6F8777"/>
    <w:rsid w:val="6B9ED852"/>
    <w:rsid w:val="6BE2612F"/>
    <w:rsid w:val="6C5E3529"/>
    <w:rsid w:val="6C85C792"/>
    <w:rsid w:val="6CA3492C"/>
    <w:rsid w:val="6D4C417A"/>
    <w:rsid w:val="6D4D0891"/>
    <w:rsid w:val="6D9032EC"/>
    <w:rsid w:val="6DAF427B"/>
    <w:rsid w:val="6DC7AFBC"/>
    <w:rsid w:val="6DCF0D14"/>
    <w:rsid w:val="6DED0EEE"/>
    <w:rsid w:val="6DF1B560"/>
    <w:rsid w:val="6E377614"/>
    <w:rsid w:val="6E3AEE99"/>
    <w:rsid w:val="6E73E30C"/>
    <w:rsid w:val="6E7A9BF9"/>
    <w:rsid w:val="6E902F5F"/>
    <w:rsid w:val="6E9C3186"/>
    <w:rsid w:val="6EB74254"/>
    <w:rsid w:val="6EDC229F"/>
    <w:rsid w:val="6EF87D30"/>
    <w:rsid w:val="6F391E34"/>
    <w:rsid w:val="6F58945F"/>
    <w:rsid w:val="6F60797C"/>
    <w:rsid w:val="6F70055F"/>
    <w:rsid w:val="6FB686F3"/>
    <w:rsid w:val="6FB82FFD"/>
    <w:rsid w:val="6FDB0781"/>
    <w:rsid w:val="6FE3F302"/>
    <w:rsid w:val="700B1278"/>
    <w:rsid w:val="705F0E26"/>
    <w:rsid w:val="706A640F"/>
    <w:rsid w:val="708849F5"/>
    <w:rsid w:val="709659A6"/>
    <w:rsid w:val="70D9B6C2"/>
    <w:rsid w:val="70FEB4E9"/>
    <w:rsid w:val="716500D4"/>
    <w:rsid w:val="7184B372"/>
    <w:rsid w:val="71C978A1"/>
    <w:rsid w:val="71E7954D"/>
    <w:rsid w:val="724D116B"/>
    <w:rsid w:val="72636B53"/>
    <w:rsid w:val="729800CA"/>
    <w:rsid w:val="72D998B3"/>
    <w:rsid w:val="73121744"/>
    <w:rsid w:val="733B9233"/>
    <w:rsid w:val="7361386C"/>
    <w:rsid w:val="7362A626"/>
    <w:rsid w:val="73678935"/>
    <w:rsid w:val="7392E5AB"/>
    <w:rsid w:val="73E04E46"/>
    <w:rsid w:val="73E0D78E"/>
    <w:rsid w:val="73F7ED4F"/>
    <w:rsid w:val="73F808F2"/>
    <w:rsid w:val="74343B66"/>
    <w:rsid w:val="7456474E"/>
    <w:rsid w:val="745F0401"/>
    <w:rsid w:val="7471F5B5"/>
    <w:rsid w:val="7473F252"/>
    <w:rsid w:val="7497F256"/>
    <w:rsid w:val="74BCCAF6"/>
    <w:rsid w:val="74E3E530"/>
    <w:rsid w:val="75498D0B"/>
    <w:rsid w:val="754F7695"/>
    <w:rsid w:val="7589E2A7"/>
    <w:rsid w:val="75CA558A"/>
    <w:rsid w:val="75D38DBC"/>
    <w:rsid w:val="76B62AF7"/>
    <w:rsid w:val="770B5A63"/>
    <w:rsid w:val="771DD29D"/>
    <w:rsid w:val="772A27EF"/>
    <w:rsid w:val="7744C1AF"/>
    <w:rsid w:val="774DD69D"/>
    <w:rsid w:val="776FBD09"/>
    <w:rsid w:val="77735CFB"/>
    <w:rsid w:val="77A020F7"/>
    <w:rsid w:val="77C34DDF"/>
    <w:rsid w:val="77E5221B"/>
    <w:rsid w:val="78115C0C"/>
    <w:rsid w:val="781F7061"/>
    <w:rsid w:val="7856B080"/>
    <w:rsid w:val="7898A79A"/>
    <w:rsid w:val="78AC5626"/>
    <w:rsid w:val="792A1C4D"/>
    <w:rsid w:val="792CEABD"/>
    <w:rsid w:val="794F8056"/>
    <w:rsid w:val="79889253"/>
    <w:rsid w:val="79D7F61F"/>
    <w:rsid w:val="7A46E4AA"/>
    <w:rsid w:val="7A883811"/>
    <w:rsid w:val="7A93D4BD"/>
    <w:rsid w:val="7A9AD1CA"/>
    <w:rsid w:val="7ACDFE91"/>
    <w:rsid w:val="7AD37F7C"/>
    <w:rsid w:val="7AD88C19"/>
    <w:rsid w:val="7AEA4A7B"/>
    <w:rsid w:val="7B3D245C"/>
    <w:rsid w:val="7B578A7A"/>
    <w:rsid w:val="7B75A84D"/>
    <w:rsid w:val="7BEC0C85"/>
    <w:rsid w:val="7C097CD9"/>
    <w:rsid w:val="7C108C4C"/>
    <w:rsid w:val="7C38C4D4"/>
    <w:rsid w:val="7C969329"/>
    <w:rsid w:val="7C96B305"/>
    <w:rsid w:val="7CD48AD6"/>
    <w:rsid w:val="7CF48A0E"/>
    <w:rsid w:val="7D0424C4"/>
    <w:rsid w:val="7D05AEF3"/>
    <w:rsid w:val="7D1E1768"/>
    <w:rsid w:val="7D2AB87D"/>
    <w:rsid w:val="7D73DD17"/>
    <w:rsid w:val="7DEE2F54"/>
    <w:rsid w:val="7E14A908"/>
    <w:rsid w:val="7E1CBBD6"/>
    <w:rsid w:val="7E9C158C"/>
    <w:rsid w:val="7EC3C0F0"/>
    <w:rsid w:val="7ED20CF7"/>
    <w:rsid w:val="7ED308F0"/>
    <w:rsid w:val="7F17319F"/>
    <w:rsid w:val="7F19C071"/>
    <w:rsid w:val="7F5D5B75"/>
    <w:rsid w:val="7F6345ED"/>
    <w:rsid w:val="7F8303E4"/>
    <w:rsid w:val="7F88681D"/>
    <w:rsid w:val="7FA6F09F"/>
    <w:rsid w:val="7FC575D1"/>
    <w:rsid w:val="7FDD37F4"/>
    <w:rsid w:val="7FF744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B42B"/>
  <w15:docId w15:val="{CCAE05EA-4823-464C-9C6D-8A40BA5C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2"/>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uiPriority w:val="39"/>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 w:type="character" w:styleId="Hyperlink">
    <w:name w:val="Hyperlink"/>
    <w:basedOn w:val="DefaultParagraphFont"/>
    <w:rsid w:val="00563673"/>
    <w:rPr>
      <w:color w:val="0563C1" w:themeColor="hyperlink"/>
      <w:u w:val="single"/>
    </w:rPr>
  </w:style>
  <w:style w:type="character" w:styleId="UnresolvedMention">
    <w:name w:val="Unresolved Mention"/>
    <w:basedOn w:val="DefaultParagraphFont"/>
    <w:uiPriority w:val="99"/>
    <w:semiHidden/>
    <w:unhideWhenUsed/>
    <w:rsid w:val="00563673"/>
    <w:rPr>
      <w:color w:val="605E5C"/>
      <w:shd w:val="clear" w:color="auto" w:fill="E1DFDD"/>
    </w:rPr>
  </w:style>
  <w:style w:type="character" w:styleId="Mention">
    <w:name w:val="Mention"/>
    <w:basedOn w:val="DefaultParagraphFont"/>
    <w:uiPriority w:val="99"/>
    <w:unhideWhenUsed/>
    <w:rsid w:val="00291D20"/>
    <w:rPr>
      <w:color w:val="2B579A"/>
      <w:shd w:val="clear" w:color="auto" w:fill="E6E6E6"/>
    </w:rPr>
  </w:style>
  <w:style w:type="paragraph" w:customStyle="1" w:styleId="xmsolistparagraph">
    <w:name w:val="x_msolistparagraph"/>
    <w:basedOn w:val="Normal"/>
    <w:rsid w:val="00FB65E6"/>
    <w:pPr>
      <w:tabs>
        <w:tab w:val="clear" w:pos="576"/>
        <w:tab w:val="clear" w:pos="9000"/>
      </w:tabs>
      <w:ind w:left="720"/>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22637538">
      <w:bodyDiv w:val="1"/>
      <w:marLeft w:val="0"/>
      <w:marRight w:val="0"/>
      <w:marTop w:val="0"/>
      <w:marBottom w:val="0"/>
      <w:divBdr>
        <w:top w:val="none" w:sz="0" w:space="0" w:color="auto"/>
        <w:left w:val="none" w:sz="0" w:space="0" w:color="auto"/>
        <w:bottom w:val="none" w:sz="0" w:space="0" w:color="auto"/>
        <w:right w:val="none" w:sz="0" w:space="0" w:color="auto"/>
      </w:divBdr>
    </w:div>
    <w:div w:id="76486760">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179467498">
      <w:bodyDiv w:val="1"/>
      <w:marLeft w:val="0"/>
      <w:marRight w:val="0"/>
      <w:marTop w:val="0"/>
      <w:marBottom w:val="0"/>
      <w:divBdr>
        <w:top w:val="none" w:sz="0" w:space="0" w:color="auto"/>
        <w:left w:val="none" w:sz="0" w:space="0" w:color="auto"/>
        <w:bottom w:val="none" w:sz="0" w:space="0" w:color="auto"/>
        <w:right w:val="none" w:sz="0" w:space="0" w:color="auto"/>
      </w:divBdr>
    </w:div>
    <w:div w:id="288976824">
      <w:bodyDiv w:val="1"/>
      <w:marLeft w:val="0"/>
      <w:marRight w:val="0"/>
      <w:marTop w:val="0"/>
      <w:marBottom w:val="0"/>
      <w:divBdr>
        <w:top w:val="none" w:sz="0" w:space="0" w:color="auto"/>
        <w:left w:val="none" w:sz="0" w:space="0" w:color="auto"/>
        <w:bottom w:val="none" w:sz="0" w:space="0" w:color="auto"/>
        <w:right w:val="none" w:sz="0" w:space="0" w:color="auto"/>
      </w:divBdr>
    </w:div>
    <w:div w:id="333916629">
      <w:bodyDiv w:val="1"/>
      <w:marLeft w:val="0"/>
      <w:marRight w:val="0"/>
      <w:marTop w:val="0"/>
      <w:marBottom w:val="0"/>
      <w:divBdr>
        <w:top w:val="none" w:sz="0" w:space="0" w:color="auto"/>
        <w:left w:val="none" w:sz="0" w:space="0" w:color="auto"/>
        <w:bottom w:val="none" w:sz="0" w:space="0" w:color="auto"/>
        <w:right w:val="none" w:sz="0" w:space="0" w:color="auto"/>
      </w:divBdr>
    </w:div>
    <w:div w:id="388461253">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778599437">
      <w:bodyDiv w:val="1"/>
      <w:marLeft w:val="0"/>
      <w:marRight w:val="0"/>
      <w:marTop w:val="0"/>
      <w:marBottom w:val="0"/>
      <w:divBdr>
        <w:top w:val="none" w:sz="0" w:space="0" w:color="auto"/>
        <w:left w:val="none" w:sz="0" w:space="0" w:color="auto"/>
        <w:bottom w:val="none" w:sz="0" w:space="0" w:color="auto"/>
        <w:right w:val="none" w:sz="0" w:space="0" w:color="auto"/>
      </w:divBdr>
    </w:div>
    <w:div w:id="1701280439">
      <w:bodyDiv w:val="1"/>
      <w:marLeft w:val="0"/>
      <w:marRight w:val="0"/>
      <w:marTop w:val="0"/>
      <w:marBottom w:val="0"/>
      <w:divBdr>
        <w:top w:val="none" w:sz="0" w:space="0" w:color="auto"/>
        <w:left w:val="none" w:sz="0" w:space="0" w:color="auto"/>
        <w:bottom w:val="none" w:sz="0" w:space="0" w:color="auto"/>
        <w:right w:val="none" w:sz="0" w:space="0" w:color="auto"/>
      </w:divBdr>
    </w:div>
    <w:div w:id="1702777482">
      <w:bodyDiv w:val="1"/>
      <w:marLeft w:val="0"/>
      <w:marRight w:val="0"/>
      <w:marTop w:val="0"/>
      <w:marBottom w:val="0"/>
      <w:divBdr>
        <w:top w:val="none" w:sz="0" w:space="0" w:color="auto"/>
        <w:left w:val="none" w:sz="0" w:space="0" w:color="auto"/>
        <w:bottom w:val="none" w:sz="0" w:space="0" w:color="auto"/>
        <w:right w:val="none" w:sz="0" w:space="0" w:color="auto"/>
      </w:divBdr>
    </w:div>
    <w:div w:id="1980764624">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86B2E8C-DFDA-4353-92D0-B2274C68D5B1}">
    <t:Anchor>
      <t:Comment id="202774013"/>
    </t:Anchor>
    <t:History>
      <t:Event id="{0CD92D9F-2B4B-4CA3-B347-36C931ACEA1C}" time="2024-06-05T08:37:20.291Z">
        <t:Attribution userId="S::julie.maher@forestry.gov.scot::32e5a4d1-bc56-44fa-abf6-58d8f4fa8667" userProvider="AD" userName="Julie Maher"/>
        <t:Anchor>
          <t:Comment id="202774013"/>
        </t:Anchor>
        <t:Create/>
      </t:Event>
      <t:Event id="{2A9AF9F5-C0B8-4751-B0B1-43C8A386760F}" time="2024-06-05T08:37:20.291Z">
        <t:Attribution userId="S::julie.maher@forestry.gov.scot::32e5a4d1-bc56-44fa-abf6-58d8f4fa8667" userProvider="AD" userName="Julie Maher"/>
        <t:Anchor>
          <t:Comment id="202774013"/>
        </t:Anchor>
        <t:Assign userId="S::Louise.Maclean@forestry.gov.scot::2f3a6e96-bcb8-4e2a-a870-37f3ab62fdb6" userProvider="AD" userName="Louise Maclean"/>
      </t:Event>
      <t:Event id="{EB65F813-F986-4695-859C-941D8F354EBE}" time="2024-06-05T08:37:20.291Z">
        <t:Attribution userId="S::julie.maher@forestry.gov.scot::32e5a4d1-bc56-44fa-abf6-58d8f4fa8667" userProvider="AD" userName="Julie Maher"/>
        <t:Anchor>
          <t:Comment id="202774013"/>
        </t:Anchor>
        <t:SetTitle title="@Louise Maclean Louise to see if can find form, ask audit if not"/>
      </t:Event>
      <t:Event id="{E6FA3C93-FB0D-457B-BAE3-7836698146EE}" time="2024-07-17T12:50:52.207Z">
        <t:Attribution userId="S::jonathan.taylor@forestry.gov.scot::3be78f39-4677-4020-8741-9285fb893fb5" userProvider="AD" userName="Jonathan Taylor"/>
        <t:Anchor>
          <t:Comment id="606647564"/>
        </t:Anchor>
        <t:UnassignAll/>
      </t:Event>
      <t:Event id="{B4B66311-3EB4-4164-91A8-95C0D6287DF3}" time="2024-07-17T12:50:52.207Z">
        <t:Attribution userId="S::jonathan.taylor@forestry.gov.scot::3be78f39-4677-4020-8741-9285fb893fb5" userProvider="AD" userName="Jonathan Taylor"/>
        <t:Anchor>
          <t:Comment id="606647564"/>
        </t:Anchor>
        <t:Assign userId="S::Julie.Maher@forestry.gov.scot::32e5a4d1-bc56-44fa-abf6-58d8f4fa8667" userProvider="AD" userName="Julie Maher"/>
      </t:Event>
    </t:History>
  </t:Task>
  <t:Task id="{1CBC765F-5B1D-4524-A1F3-6AE23CB2AD13}">
    <t:Anchor>
      <t:Comment id="373491720"/>
    </t:Anchor>
    <t:History>
      <t:Event id="{7E314BF5-344B-4AF2-A9B6-8CB80F0A29F3}" time="2024-07-17T14:41:27.397Z">
        <t:Attribution userId="S::jonathan.taylor@forestry.gov.scot::3be78f39-4677-4020-8741-9285fb893fb5" userProvider="AD" userName="Jonathan Taylor"/>
        <t:Anchor>
          <t:Comment id="373491720"/>
        </t:Anchor>
        <t:Create/>
      </t:Event>
      <t:Event id="{E3C42FED-6F33-42BE-914C-57B6064314FE}" time="2024-07-17T14:41:27.397Z">
        <t:Attribution userId="S::jonathan.taylor@forestry.gov.scot::3be78f39-4677-4020-8741-9285fb893fb5" userProvider="AD" userName="Jonathan Taylor"/>
        <t:Anchor>
          <t:Comment id="373491720"/>
        </t:Anchor>
        <t:Assign userId="S::Julie.Maher@forestry.gov.scot::32e5a4d1-bc56-44fa-abf6-58d8f4fa8667" userProvider="AD" userName="Julie Maher"/>
      </t:Event>
      <t:Event id="{4C77F4EF-FA8B-489D-972F-A33A0ECB12A1}" time="2024-07-17T14:41:27.397Z">
        <t:Attribution userId="S::jonathan.taylor@forestry.gov.scot::3be78f39-4677-4020-8741-9285fb893fb5" userProvider="AD" userName="Jonathan Taylor"/>
        <t:Anchor>
          <t:Comment id="373491720"/>
        </t:Anchor>
        <t:SetTitle title="@Julie Maher Not sure what this means?"/>
      </t:Event>
      <t:Event id="{34C60D66-866C-4E57-9BE8-B7D85D2DA3DF}" time="2024-07-22T08:12:59.947Z">
        <t:Attribution userId="S::julie.maher@forestry.gov.scot::32e5a4d1-bc56-44fa-abf6-58d8f4fa8667" userProvider="AD" userName="Julie Maher"/>
        <t:Progress percentComplete="100"/>
      </t:Event>
    </t:History>
  </t:Task>
  <t:Task id="{0E9C72F1-388A-4A5B-A23A-BF71A3EDEC87}">
    <t:Anchor>
      <t:Comment id="824463587"/>
    </t:Anchor>
    <t:History>
      <t:Event id="{0290E372-CE54-46F5-8CA8-B904CC022227}" time="2024-07-17T14:41:27.397Z">
        <t:Attribution userId="S::jonathan.taylor@forestry.gov.scot::3be78f39-4677-4020-8741-9285fb893fb5" userProvider="AD" userName="Jonathan Taylor"/>
        <t:Anchor>
          <t:Comment id="824463587"/>
        </t:Anchor>
        <t:Create/>
      </t:Event>
      <t:Event id="{F79F2216-20AA-48D9-9039-082F3C3F84D8}" time="2024-07-17T14:41:27.397Z">
        <t:Attribution userId="S::jonathan.taylor@forestry.gov.scot::3be78f39-4677-4020-8741-9285fb893fb5" userProvider="AD" userName="Jonathan Taylor"/>
        <t:Anchor>
          <t:Comment id="824463587"/>
        </t:Anchor>
        <t:Assign userId="S::Julie.Maher@forestry.gov.scot::32e5a4d1-bc56-44fa-abf6-58d8f4fa8667" userProvider="AD" userName="Julie Maher"/>
      </t:Event>
      <t:Event id="{32924C8A-3E62-40FE-9FC5-A2AC89633BD5}" time="2024-07-17T14:41:27.397Z">
        <t:Attribution userId="S::jonathan.taylor@forestry.gov.scot::3be78f39-4677-4020-8741-9285fb893fb5" userProvider="AD" userName="Jonathan Taylor"/>
        <t:Anchor>
          <t:Comment id="824463587"/>
        </t:Anchor>
        <t:SetTitle title="@Julie Maher Not sure what this means?"/>
      </t:Event>
      <t:Event id="{D8389A03-06D0-49D9-91DC-1FF1453D9D4A}" time="2024-07-22T08:12:55.369Z">
        <t:Attribution userId="S::julie.maher@forestry.gov.scot::32e5a4d1-bc56-44fa-abf6-58d8f4fa8667" userProvider="AD" userName="Julie Maher"/>
        <t:Progress percentComplete="100"/>
      </t:Event>
    </t:History>
  </t:Task>
  <t:Task id="{122357D9-B24D-40FA-84B3-97D64754774E}">
    <t:Anchor>
      <t:Comment id="1170949475"/>
    </t:Anchor>
    <t:History>
      <t:Event id="{315041E8-0592-47D8-87EC-BAF7E620D1CF}" time="2024-07-22T15:10:23.975Z">
        <t:Attribution userId="S::jonathan.taylor@forestry.gov.scot::3be78f39-4677-4020-8741-9285fb893fb5" userProvider="AD" userName="Jonathan Taylor"/>
        <t:Anchor>
          <t:Comment id="1170949475"/>
        </t:Anchor>
        <t:Create/>
      </t:Event>
      <t:Event id="{0BED493E-32BB-4D7C-9E0F-5677FB976B0B}" time="2024-07-22T15:10:23.975Z">
        <t:Attribution userId="S::jonathan.taylor@forestry.gov.scot::3be78f39-4677-4020-8741-9285fb893fb5" userProvider="AD" userName="Jonathan Taylor"/>
        <t:Anchor>
          <t:Comment id="1170949475"/>
        </t:Anchor>
        <t:Assign userId="S::Julie.Maher@forestry.gov.scot::32e5a4d1-bc56-44fa-abf6-58d8f4fa8667" userProvider="AD" userName="Julie Maher"/>
      </t:Event>
      <t:Event id="{0113877A-2685-432D-9ED4-365EEF917EBA}" time="2024-07-22T15:10:23.975Z">
        <t:Attribution userId="S::jonathan.taylor@forestry.gov.scot::3be78f39-4677-4020-8741-9285fb893fb5" userProvider="AD" userName="Jonathan Taylor"/>
        <t:Anchor>
          <t:Comment id="1170949475"/>
        </t:Anchor>
        <t:SetTitle title="@Julie Maher can you put all the new actions into the table at the start. thanks"/>
      </t:Event>
      <t:Event id="{5F7C0335-4B69-43AF-8224-9F444DB426F3}" time="2024-07-23T09:11:52.018Z">
        <t:Attribution userId="S::julie.maher@forestry.gov.scot::32e5a4d1-bc56-44fa-abf6-58d8f4fa8667" userProvider="AD" userName="Julie Maher"/>
        <t:Anchor>
          <t:Comment id="555825480"/>
        </t:Anchor>
        <t:UnassignAll/>
      </t:Event>
      <t:Event id="{F793CD16-8E91-4FEE-8831-0E0BCE983AF4}" time="2024-07-23T09:11:52.018Z">
        <t:Attribution userId="S::julie.maher@forestry.gov.scot::32e5a4d1-bc56-44fa-abf6-58d8f4fa8667" userProvider="AD" userName="Julie Maher"/>
        <t:Anchor>
          <t:Comment id="555825480"/>
        </t:Anchor>
        <t:Assign userId="S::Jonathan.Taylor@forestry.gov.scot::3be78f39-4677-4020-8741-9285fb893fb5" userProvider="AD" userName="Jonathan Taylor"/>
      </t:Event>
    </t:History>
  </t:Task>
  <t:Task id="{060E7DE9-ECE8-4A39-B024-24C4546D01DD}">
    <t:Anchor>
      <t:Comment id="200210275"/>
    </t:Anchor>
    <t:History>
      <t:Event id="{D6399D1C-666B-4D0F-B4B3-CE5C1C029F45}" time="2024-07-23T09:55:24.397Z">
        <t:Attribution userId="S::jonathan.taylor@forestry.gov.scot::3be78f39-4677-4020-8741-9285fb893fb5" userProvider="AD" userName="Jonathan Taylor"/>
        <t:Anchor>
          <t:Comment id="200210275"/>
        </t:Anchor>
        <t:Create/>
      </t:Event>
      <t:Event id="{3236042C-67A5-4D6F-B5C3-8DEC16F30323}" time="2024-07-23T09:55:24.397Z">
        <t:Attribution userId="S::jonathan.taylor@forestry.gov.scot::3be78f39-4677-4020-8741-9285fb893fb5" userProvider="AD" userName="Jonathan Taylor"/>
        <t:Anchor>
          <t:Comment id="200210275"/>
        </t:Anchor>
        <t:Assign userId="S::Julie.Maher@forestry.gov.scot::32e5a4d1-bc56-44fa-abf6-58d8f4fa8667" userProvider="AD" userName="Julie Maher"/>
      </t:Event>
      <t:Event id="{0DD53C6B-D7FA-46F3-8842-778FA07A47E6}" time="2024-07-23T09:55:24.397Z">
        <t:Attribution userId="S::jonathan.taylor@forestry.gov.scot::3be78f39-4677-4020-8741-9285fb893fb5" userProvider="AD" userName="Jonathan Taylor"/>
        <t:Anchor>
          <t:Comment id="200210275"/>
        </t:Anchor>
        <t:SetTitle title="@Julie Maher might be worth flagging this to Gary, so he knows what it relates to, as he might have forgotten"/>
      </t:Event>
      <t:Event id="{2AFA4A61-24B0-45E3-BCD0-0882DCCE13A7}" time="2024-07-23T09:59:24.825Z">
        <t:Attribution userId="S::julie.maher@forestry.gov.scot::32e5a4d1-bc56-44fa-abf6-58d8f4fa8667" userProvider="AD" userName="Julie Maher"/>
        <t:Progress percentComplete="100"/>
      </t:Event>
    </t:History>
  </t:Task>
  <t:Task id="{FE3A5C94-E179-49CF-A6C2-1EFDC6EE8AF9}">
    <t:Anchor>
      <t:Comment id="793279632"/>
    </t:Anchor>
    <t:History>
      <t:Event id="{2245BBEF-46B7-401B-B45B-3293AC503672}" time="2024-07-22T15:17:08.099Z">
        <t:Attribution userId="S::jonathan.taylor@forestry.gov.scot::3be78f39-4677-4020-8741-9285fb893fb5" userProvider="AD" userName="Jonathan Taylor"/>
        <t:Anchor>
          <t:Comment id="793279632"/>
        </t:Anchor>
        <t:Create/>
      </t:Event>
      <t:Event id="{7F246CA9-8B17-49C0-9667-EF57B6464D9E}" time="2024-07-22T15:17:08.099Z">
        <t:Attribution userId="S::jonathan.taylor@forestry.gov.scot::3be78f39-4677-4020-8741-9285fb893fb5" userProvider="AD" userName="Jonathan Taylor"/>
        <t:Anchor>
          <t:Comment id="793279632"/>
        </t:Anchor>
        <t:Assign userId="S::Julie.Maher@forestry.gov.scot::32e5a4d1-bc56-44fa-abf6-58d8f4fa8667" userProvider="AD" userName="Julie Maher"/>
      </t:Event>
      <t:Event id="{3D9F9DAD-AE17-4879-8BA6-FE88B25F06ED}" time="2024-07-22T15:17:08.099Z">
        <t:Attribution userId="S::jonathan.taylor@forestry.gov.scot::3be78f39-4677-4020-8741-9285fb893fb5" userProvider="AD" userName="Jonathan Taylor"/>
        <t:Anchor>
          <t:Comment id="793279632"/>
        </t:Anchor>
        <t:SetTitle title="@Julie Maher not sure what CT values are?"/>
      </t:Event>
    </t:History>
  </t:Task>
  <t:Task id="{4C757C61-AF0D-497B-BCA7-1ADADCBC984D}">
    <t:Anchor>
      <t:Comment id="1080008293"/>
    </t:Anchor>
    <t:History>
      <t:Event id="{D44E734B-0370-46A8-BA72-4E2B790F490F}" time="2024-06-05T08:37:20.291Z">
        <t:Attribution userId="S::julie.maher@forestry.gov.scot::32e5a4d1-bc56-44fa-abf6-58d8f4fa8667" userProvider="AD" userName="Julie Maher"/>
        <t:Anchor>
          <t:Comment id="1080008293"/>
        </t:Anchor>
        <t:Create/>
      </t:Event>
      <t:Event id="{7D71554E-DB71-4A20-BF70-79182A7EAD1A}" time="2024-06-05T08:37:20.291Z">
        <t:Attribution userId="S::julie.maher@forestry.gov.scot::32e5a4d1-bc56-44fa-abf6-58d8f4fa8667" userProvider="AD" userName="Julie Maher"/>
        <t:Anchor>
          <t:Comment id="1080008293"/>
        </t:Anchor>
        <t:Assign userId="S::Louise.Maclean@forestry.gov.scot::2f3a6e96-bcb8-4e2a-a870-37f3ab62fdb6" userProvider="AD" userName="Louise Maclean"/>
      </t:Event>
      <t:Event id="{B7EDF8B4-DC62-43CC-8237-8C181C1106BB}" time="2024-06-05T08:37:20.291Z">
        <t:Attribution userId="S::julie.maher@forestry.gov.scot::32e5a4d1-bc56-44fa-abf6-58d8f4fa8667" userProvider="AD" userName="Julie Maher"/>
        <t:Anchor>
          <t:Comment id="1080008293"/>
        </t:Anchor>
        <t:SetTitle title="@Louise Maclean Louise to see if can find form, ask audit if not"/>
      </t:Event>
      <t:Event id="{92D7C515-3406-47BA-96F6-4CF69A4FEE23}" time="2024-07-17T12:50:52.207Z">
        <t:Attribution userId="S::jonathan.taylor@forestry.gov.scot::3be78f39-4677-4020-8741-9285fb893fb5" userProvider="AD" userName="Jonathan Taylor"/>
        <t:Anchor>
          <t:Comment id="939130276"/>
        </t:Anchor>
        <t:UnassignAll/>
      </t:Event>
      <t:Event id="{ED59ED17-37C1-426E-9B3B-8B1C314F55E4}" time="2024-07-17T12:50:52.207Z">
        <t:Attribution userId="S::jonathan.taylor@forestry.gov.scot::3be78f39-4677-4020-8741-9285fb893fb5" userProvider="AD" userName="Jonathan Taylor"/>
        <t:Anchor>
          <t:Comment id="939130276"/>
        </t:Anchor>
        <t:Assign userId="S::Julie.Maher@forestry.gov.scot::32e5a4d1-bc56-44fa-abf6-58d8f4fa8667" userProvider="AD" userName="Julie Maher"/>
      </t:Event>
      <t:Event id="{E2A5CDF1-AC35-4CE4-A63D-94320513659A}" time="2024-07-23T08:32:40.405Z">
        <t:Attribution userId="S::julie.maher@forestry.gov.scot::32e5a4d1-bc56-44fa-abf6-58d8f4fa8667" userProvider="AD" userName="Julie Maher"/>
        <t:Progress percentComplete="100"/>
      </t:Event>
    </t:History>
  </t:Task>
  <t:Task id="{C2A7D9D2-46D8-4403-81A9-1EC87F8BE3BD}">
    <t:Anchor>
      <t:Comment id="1440839043"/>
    </t:Anchor>
    <t:History>
      <t:Event id="{B162CED1-F8B6-451E-BC04-CEE125642A6E}" time="2024-07-23T09:54:06.816Z">
        <t:Attribution userId="S::jonathan.taylor@forestry.gov.scot::3be78f39-4677-4020-8741-9285fb893fb5" userProvider="AD" userName="Jonathan Taylor"/>
        <t:Anchor>
          <t:Comment id="1440839043"/>
        </t:Anchor>
        <t:Create/>
      </t:Event>
      <t:Event id="{869B8BE9-CD2E-4785-83E8-F666C887A58B}" time="2024-07-23T09:54:06.816Z">
        <t:Attribution userId="S::jonathan.taylor@forestry.gov.scot::3be78f39-4677-4020-8741-9285fb893fb5" userProvider="AD" userName="Jonathan Taylor"/>
        <t:Anchor>
          <t:Comment id="1440839043"/>
        </t:Anchor>
        <t:Assign userId="S::Louise.Maclean@forestry.gov.scot::2f3a6e96-bcb8-4e2a-a870-37f3ab62fdb6" userProvider="AD" userName="Louise Maclean"/>
      </t:Event>
      <t:Event id="{06B02990-BA1A-4146-BDF9-40F30D7CC65C}" time="2024-07-23T09:54:06.816Z">
        <t:Attribution userId="S::jonathan.taylor@forestry.gov.scot::3be78f39-4677-4020-8741-9285fb893fb5" userProvider="AD" userName="Jonathan Taylor"/>
        <t:Anchor>
          <t:Comment id="1440839043"/>
        </t:Anchor>
        <t:SetTitle title="@Louise Maclean Think we can say this has been done, not a big t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A47819903</value>
    </field>
    <field name="Objective-Title">
      <value order="0">01-24 Draft Minutes from December 2023 - March 2024</value>
    </field>
    <field name="Objective-Description">
      <value order="0"/>
    </field>
    <field name="Objective-CreationStamp">
      <value order="0">2024-03-21T14:23:38Z</value>
    </field>
    <field name="Objective-IsApproved">
      <value order="0">false</value>
    </field>
    <field name="Objective-IsPublished">
      <value order="0">true</value>
    </field>
    <field name="Objective-DatePublished">
      <value order="0">2024-03-21T14:23:39Z</value>
    </field>
    <field name="Objective-ModificationStamp">
      <value order="0">2024-03-21T14:23:40Z</value>
    </field>
    <field name="Objective-Owner">
      <value order="0">Crawley, Rona R (U322618)</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Published</value>
    </field>
    <field name="Objective-VersionId">
      <value order="0">vA71790575</value>
    </field>
    <field name="Objective-Version">
      <value order="0">1.0</value>
    </field>
    <field name="Objective-VersionNumber">
      <value order="0">1</value>
    </field>
    <field name="Objective-VersionComment">
      <value order="0"/>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E3F8D5C2-269E-4B5B-A162-5E073897D12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dc:description/>
  <cp:lastModifiedBy>Louise Maclean</cp:lastModifiedBy>
  <cp:revision>6</cp:revision>
  <cp:lastPrinted>2019-12-11T00:37:00Z</cp:lastPrinted>
  <dcterms:created xsi:type="dcterms:W3CDTF">2024-12-13T08:51:00Z</dcterms:created>
  <dcterms:modified xsi:type="dcterms:W3CDTF">2025-03-31T07:32:00Z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A47819903</vt:lpwstr>
  </property>
  <property fmtid="{D5CDD505-2E9C-101B-9397-08002B2CF9AE}" pid="4" name="Objective-Title">
    <vt:lpwstr>01-24 Draft Minutes from December 2023 - March 2024</vt:lpwstr>
  </property>
  <property fmtid="{D5CDD505-2E9C-101B-9397-08002B2CF9AE}" pid="5" name="Objective-Description">
    <vt:lpwstr/>
  </property>
  <property fmtid="{D5CDD505-2E9C-101B-9397-08002B2CF9AE}" pid="6" name="Objective-CreationStamp">
    <vt:filetime>2024-03-21T14:23:38Z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2024-03-21T14:23:39Z</vt:filetime>
  </property>
  <property fmtid="{D5CDD505-2E9C-101B-9397-08002B2CF9AE}" pid="10" name="Objective-ModificationStamp">
    <vt:filetime>2024-03-21T14:23:40Z</vt:filetime>
  </property>
  <property fmtid="{D5CDD505-2E9C-101B-9397-08002B2CF9AE}" pid="11" name="Objective-Owner">
    <vt:lpwstr>Crawley, Rona R (U322618)</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Published</vt:lpwstr>
  </property>
  <property fmtid="{D5CDD505-2E9C-101B-9397-08002B2CF9AE}" pid="15" name="Objective-VersionId">
    <vt:lpwstr>vA71790575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